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0D" w:rsidRDefault="008622D3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A350D" w:rsidRPr="0057438D">
        <w:rPr>
          <w:rFonts w:ascii="Times New Roman" w:hAnsi="Times New Roman"/>
          <w:b/>
          <w:sz w:val="24"/>
          <w:szCs w:val="24"/>
        </w:rPr>
        <w:t>ЗАКЛЮЧЕНИЕ</w:t>
      </w:r>
      <w:r w:rsidR="007F70AB">
        <w:rPr>
          <w:rFonts w:ascii="Times New Roman" w:hAnsi="Times New Roman"/>
          <w:b/>
          <w:sz w:val="24"/>
          <w:szCs w:val="24"/>
        </w:rPr>
        <w:t xml:space="preserve"> №</w:t>
      </w:r>
      <w:r w:rsidR="006372E8">
        <w:rPr>
          <w:rFonts w:ascii="Times New Roman" w:hAnsi="Times New Roman"/>
          <w:b/>
          <w:sz w:val="24"/>
          <w:szCs w:val="24"/>
        </w:rPr>
        <w:t>3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438D">
        <w:rPr>
          <w:rFonts w:ascii="Times New Roman" w:hAnsi="Times New Roman"/>
          <w:b/>
          <w:sz w:val="24"/>
          <w:szCs w:val="24"/>
        </w:rPr>
        <w:t xml:space="preserve">на проект решения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b/>
          <w:sz w:val="24"/>
          <w:szCs w:val="24"/>
        </w:rPr>
        <w:t>2</w:t>
      </w:r>
      <w:r w:rsidR="00146CA1">
        <w:rPr>
          <w:rFonts w:ascii="Times New Roman" w:hAnsi="Times New Roman"/>
          <w:b/>
          <w:sz w:val="24"/>
          <w:szCs w:val="24"/>
        </w:rPr>
        <w:t>5</w:t>
      </w:r>
      <w:r w:rsidRPr="0057438D">
        <w:rPr>
          <w:rFonts w:ascii="Times New Roman" w:hAnsi="Times New Roman"/>
          <w:b/>
          <w:sz w:val="24"/>
          <w:szCs w:val="24"/>
        </w:rPr>
        <w:t>.12.201</w:t>
      </w:r>
      <w:r w:rsidR="00146CA1">
        <w:rPr>
          <w:rFonts w:ascii="Times New Roman" w:hAnsi="Times New Roman"/>
          <w:b/>
          <w:sz w:val="24"/>
          <w:szCs w:val="24"/>
        </w:rPr>
        <w:t>7</w:t>
      </w:r>
      <w:r w:rsidRPr="0057438D">
        <w:rPr>
          <w:rFonts w:ascii="Times New Roman" w:hAnsi="Times New Roman"/>
          <w:b/>
          <w:sz w:val="24"/>
          <w:szCs w:val="24"/>
        </w:rPr>
        <w:t xml:space="preserve"> №</w:t>
      </w:r>
      <w:r w:rsidR="00146CA1">
        <w:rPr>
          <w:rFonts w:ascii="Times New Roman" w:hAnsi="Times New Roman"/>
          <w:b/>
          <w:sz w:val="24"/>
          <w:szCs w:val="24"/>
        </w:rPr>
        <w:t>405</w:t>
      </w:r>
      <w:r w:rsidR="0009306D">
        <w:rPr>
          <w:rFonts w:ascii="Times New Roman" w:hAnsi="Times New Roman"/>
          <w:b/>
          <w:sz w:val="24"/>
          <w:szCs w:val="24"/>
        </w:rPr>
        <w:t>/</w:t>
      </w:r>
      <w:r w:rsidR="00146CA1">
        <w:rPr>
          <w:rFonts w:ascii="Times New Roman" w:hAnsi="Times New Roman"/>
          <w:b/>
          <w:sz w:val="24"/>
          <w:szCs w:val="24"/>
        </w:rPr>
        <w:t>4</w:t>
      </w:r>
      <w:r w:rsidR="0009306D">
        <w:rPr>
          <w:rFonts w:ascii="Times New Roman" w:hAnsi="Times New Roman"/>
          <w:b/>
          <w:sz w:val="24"/>
          <w:szCs w:val="24"/>
        </w:rPr>
        <w:t>3</w:t>
      </w:r>
      <w:r w:rsidRPr="0057438D">
        <w:rPr>
          <w:rFonts w:ascii="Times New Roman" w:hAnsi="Times New Roman"/>
          <w:b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46CA1">
        <w:rPr>
          <w:rFonts w:ascii="Times New Roman" w:hAnsi="Times New Roman"/>
          <w:b/>
          <w:sz w:val="24"/>
          <w:szCs w:val="24"/>
        </w:rPr>
        <w:t>8</w:t>
      </w:r>
      <w:r w:rsidRPr="0057438D">
        <w:rPr>
          <w:rFonts w:ascii="Times New Roman" w:hAnsi="Times New Roman"/>
          <w:b/>
          <w:sz w:val="24"/>
          <w:szCs w:val="24"/>
        </w:rPr>
        <w:t xml:space="preserve">  год и плановый период 201</w:t>
      </w:r>
      <w:r w:rsidR="00146CA1">
        <w:rPr>
          <w:rFonts w:ascii="Times New Roman" w:hAnsi="Times New Roman"/>
          <w:b/>
          <w:sz w:val="24"/>
          <w:szCs w:val="24"/>
        </w:rPr>
        <w:t>9</w:t>
      </w:r>
      <w:r w:rsidRPr="0057438D">
        <w:rPr>
          <w:rFonts w:ascii="Times New Roman" w:hAnsi="Times New Roman"/>
          <w:b/>
          <w:sz w:val="24"/>
          <w:szCs w:val="24"/>
        </w:rPr>
        <w:t xml:space="preserve"> и 20</w:t>
      </w:r>
      <w:r w:rsidR="00146CA1">
        <w:rPr>
          <w:rFonts w:ascii="Times New Roman" w:hAnsi="Times New Roman"/>
          <w:b/>
          <w:sz w:val="24"/>
          <w:szCs w:val="24"/>
        </w:rPr>
        <w:t>20</w:t>
      </w:r>
      <w:r w:rsidRPr="0057438D">
        <w:rPr>
          <w:rFonts w:ascii="Times New Roman" w:hAnsi="Times New Roman"/>
          <w:b/>
          <w:sz w:val="24"/>
          <w:szCs w:val="24"/>
        </w:rPr>
        <w:t xml:space="preserve"> годов»</w:t>
      </w:r>
    </w:p>
    <w:p w:rsidR="005A350D" w:rsidRPr="0057438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A350D" w:rsidRPr="0057438D" w:rsidRDefault="005A350D" w:rsidP="005A350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57438D">
        <w:rPr>
          <w:rFonts w:ascii="Times New Roman" w:hAnsi="Times New Roman"/>
          <w:sz w:val="24"/>
          <w:szCs w:val="24"/>
        </w:rPr>
        <w:t xml:space="preserve">                       </w:t>
      </w:r>
      <w:r w:rsidR="00FF48F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о</w:t>
      </w:r>
      <w:r w:rsidRPr="0057438D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 </w:t>
      </w:r>
      <w:r w:rsidR="00072E79">
        <w:rPr>
          <w:rFonts w:ascii="Times New Roman" w:hAnsi="Times New Roman"/>
          <w:sz w:val="24"/>
          <w:szCs w:val="24"/>
        </w:rPr>
        <w:t>06</w:t>
      </w:r>
      <w:r w:rsidR="000753A3">
        <w:rPr>
          <w:rFonts w:ascii="Times New Roman" w:hAnsi="Times New Roman"/>
          <w:sz w:val="24"/>
          <w:szCs w:val="24"/>
        </w:rPr>
        <w:t xml:space="preserve">   июня</w:t>
      </w:r>
      <w:r w:rsidRPr="0057438D">
        <w:rPr>
          <w:rFonts w:ascii="Times New Roman" w:hAnsi="Times New Roman"/>
          <w:sz w:val="24"/>
          <w:szCs w:val="24"/>
        </w:rPr>
        <w:t xml:space="preserve">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г.</w:t>
      </w:r>
    </w:p>
    <w:p w:rsidR="005A350D" w:rsidRPr="0057438D" w:rsidRDefault="005A350D" w:rsidP="005A35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50D" w:rsidRDefault="005A350D" w:rsidP="005A350D">
      <w:pPr>
        <w:pStyle w:val="3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       </w:t>
      </w:r>
    </w:p>
    <w:p w:rsidR="005A350D" w:rsidRPr="0057438D" w:rsidRDefault="005A350D" w:rsidP="005A350D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Заключение Контрольно-счетной палаты Лотошинского муниципального района на проект решения Совета депутатов Лотошинского  муниципального района «О внесении изменений в решение Совета депутатов Лотошинского муниципального района Московской области от </w:t>
      </w:r>
      <w:r>
        <w:rPr>
          <w:rFonts w:ascii="Times New Roman" w:hAnsi="Times New Roman"/>
          <w:sz w:val="24"/>
          <w:szCs w:val="24"/>
        </w:rPr>
        <w:t>2</w:t>
      </w:r>
      <w:r w:rsidR="00146CA1">
        <w:rPr>
          <w:rFonts w:ascii="Times New Roman" w:hAnsi="Times New Roman"/>
          <w:sz w:val="24"/>
          <w:szCs w:val="24"/>
        </w:rPr>
        <w:t>5</w:t>
      </w:r>
      <w:r w:rsidRPr="0057438D">
        <w:rPr>
          <w:rFonts w:ascii="Times New Roman" w:hAnsi="Times New Roman"/>
          <w:sz w:val="24"/>
          <w:szCs w:val="24"/>
        </w:rPr>
        <w:t>.12.201</w:t>
      </w:r>
      <w:r w:rsidR="00146CA1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№</w:t>
      </w:r>
      <w:r w:rsidR="00146CA1">
        <w:rPr>
          <w:rFonts w:ascii="Times New Roman" w:hAnsi="Times New Roman"/>
          <w:sz w:val="24"/>
          <w:szCs w:val="24"/>
        </w:rPr>
        <w:t>405</w:t>
      </w:r>
      <w:r w:rsidRPr="0057438D">
        <w:rPr>
          <w:rFonts w:ascii="Times New Roman" w:hAnsi="Times New Roman"/>
          <w:sz w:val="24"/>
          <w:szCs w:val="24"/>
        </w:rPr>
        <w:t>/</w:t>
      </w:r>
      <w:r w:rsidR="00146CA1">
        <w:rPr>
          <w:rFonts w:ascii="Times New Roman" w:hAnsi="Times New Roman"/>
          <w:sz w:val="24"/>
          <w:szCs w:val="24"/>
        </w:rPr>
        <w:t>4</w:t>
      </w:r>
      <w:r w:rsidR="0009306D">
        <w:rPr>
          <w:rFonts w:ascii="Times New Roman" w:hAnsi="Times New Roman"/>
          <w:sz w:val="24"/>
          <w:szCs w:val="24"/>
        </w:rPr>
        <w:t>3</w:t>
      </w:r>
      <w:r w:rsidRPr="0057438D">
        <w:rPr>
          <w:rFonts w:ascii="Times New Roman" w:hAnsi="Times New Roman"/>
          <w:sz w:val="24"/>
          <w:szCs w:val="24"/>
        </w:rPr>
        <w:t xml:space="preserve"> «О бюджете Лотошинского муниципального района Московской области на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146CA1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и 20</w:t>
      </w:r>
      <w:r w:rsidR="00146CA1">
        <w:rPr>
          <w:rFonts w:ascii="Times New Roman" w:hAnsi="Times New Roman"/>
          <w:sz w:val="24"/>
          <w:szCs w:val="24"/>
        </w:rPr>
        <w:t>20</w:t>
      </w:r>
      <w:r w:rsidRPr="0057438D">
        <w:rPr>
          <w:rFonts w:ascii="Times New Roman" w:hAnsi="Times New Roman"/>
          <w:sz w:val="24"/>
          <w:szCs w:val="24"/>
        </w:rPr>
        <w:t xml:space="preserve"> годов»  (далее – проект Решения о внесении изменений в бюджет), подготовлено на основании: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Бюджетного Кодекса Российской Федерации (далее - БК РФ);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Решений Совета депутатов Лотошинского</w:t>
      </w:r>
      <w:r w:rsidRPr="0057438D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>муниципального района: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24.10.2014 № 9/2 "Об утверждении Положения о бюджетном процессе в Лотошинском муниципальном районе Московской области»;</w:t>
      </w:r>
    </w:p>
    <w:p w:rsidR="005A350D" w:rsidRPr="0057438D" w:rsidRDefault="005A350D" w:rsidP="005A350D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от 27.10.2011 № 294/30 «Об утверждении Положения о контрольно-счетной палате Лотошинского муниципального района» (с учетом изменений и дополнений»</w:t>
      </w:r>
      <w:r>
        <w:rPr>
          <w:rFonts w:ascii="Times New Roman" w:hAnsi="Times New Roman"/>
          <w:sz w:val="24"/>
          <w:szCs w:val="24"/>
        </w:rPr>
        <w:t>)</w:t>
      </w:r>
      <w:r w:rsidRPr="0057438D">
        <w:rPr>
          <w:rFonts w:ascii="Times New Roman" w:hAnsi="Times New Roman"/>
          <w:sz w:val="24"/>
          <w:szCs w:val="24"/>
        </w:rPr>
        <w:t>;</w:t>
      </w:r>
    </w:p>
    <w:p w:rsidR="005A350D" w:rsidRPr="0057438D" w:rsidRDefault="005A350D" w:rsidP="005A350D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 - иных правовых   актов   Российской   Федерации,   Московской   области, Лотошинского муниципального района.</w:t>
      </w:r>
    </w:p>
    <w:p w:rsidR="005A350D" w:rsidRDefault="005A350D" w:rsidP="005A350D">
      <w:pPr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</w:p>
    <w:p w:rsidR="005A350D" w:rsidRPr="0057438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>Бюджет Лотошинского муниципального района на 201</w:t>
      </w:r>
      <w:r w:rsidR="0009306D">
        <w:rPr>
          <w:rFonts w:ascii="Times New Roman" w:hAnsi="Times New Roman"/>
          <w:sz w:val="24"/>
          <w:szCs w:val="24"/>
        </w:rPr>
        <w:t>7</w:t>
      </w:r>
      <w:r w:rsidRPr="0057438D">
        <w:rPr>
          <w:rFonts w:ascii="Times New Roman" w:hAnsi="Times New Roman"/>
          <w:sz w:val="24"/>
          <w:szCs w:val="24"/>
        </w:rPr>
        <w:t xml:space="preserve"> год и плановый период 201</w:t>
      </w:r>
      <w:r w:rsidR="0009306D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и 201</w:t>
      </w:r>
      <w:r w:rsidR="0009306D">
        <w:rPr>
          <w:rFonts w:ascii="Times New Roman" w:hAnsi="Times New Roman"/>
          <w:sz w:val="24"/>
          <w:szCs w:val="24"/>
        </w:rPr>
        <w:t>9</w:t>
      </w:r>
      <w:r w:rsidRPr="0057438D">
        <w:rPr>
          <w:rFonts w:ascii="Times New Roman" w:hAnsi="Times New Roman"/>
          <w:sz w:val="24"/>
          <w:szCs w:val="24"/>
        </w:rPr>
        <w:t xml:space="preserve"> годов был утвержден решением Совета депутатов Лотошинского муниципального района от </w:t>
      </w:r>
      <w:r w:rsidR="00146CA1">
        <w:rPr>
          <w:rFonts w:ascii="Times New Roman" w:hAnsi="Times New Roman"/>
          <w:sz w:val="24"/>
          <w:szCs w:val="24"/>
        </w:rPr>
        <w:t>25.</w:t>
      </w:r>
      <w:r w:rsidRPr="0057438D">
        <w:rPr>
          <w:rFonts w:ascii="Times New Roman" w:hAnsi="Times New Roman"/>
          <w:sz w:val="24"/>
          <w:szCs w:val="24"/>
        </w:rPr>
        <w:t>12.201</w:t>
      </w:r>
      <w:r w:rsidR="00146CA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38D">
        <w:rPr>
          <w:rFonts w:ascii="Times New Roman" w:hAnsi="Times New Roman"/>
          <w:sz w:val="24"/>
          <w:szCs w:val="24"/>
        </w:rPr>
        <w:t xml:space="preserve"> № </w:t>
      </w:r>
      <w:r w:rsidR="00146CA1">
        <w:rPr>
          <w:rFonts w:ascii="Times New Roman" w:hAnsi="Times New Roman"/>
          <w:sz w:val="24"/>
          <w:szCs w:val="24"/>
        </w:rPr>
        <w:t>405/43</w:t>
      </w:r>
      <w:r w:rsidRPr="0057438D">
        <w:rPr>
          <w:rFonts w:ascii="Times New Roman" w:hAnsi="Times New Roman"/>
          <w:sz w:val="24"/>
          <w:szCs w:val="24"/>
        </w:rPr>
        <w:t>.</w:t>
      </w:r>
    </w:p>
    <w:p w:rsidR="005A350D" w:rsidRDefault="005A350D" w:rsidP="005A35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438D">
        <w:rPr>
          <w:rFonts w:ascii="Times New Roman" w:hAnsi="Times New Roman"/>
          <w:sz w:val="24"/>
          <w:szCs w:val="24"/>
        </w:rPr>
        <w:t xml:space="preserve">Рассматриваемый проект </w:t>
      </w:r>
      <w:r>
        <w:rPr>
          <w:rFonts w:ascii="Times New Roman" w:hAnsi="Times New Roman"/>
          <w:sz w:val="24"/>
          <w:szCs w:val="24"/>
        </w:rPr>
        <w:t>р</w:t>
      </w:r>
      <w:r w:rsidRPr="0057438D">
        <w:rPr>
          <w:rFonts w:ascii="Times New Roman" w:hAnsi="Times New Roman"/>
          <w:sz w:val="24"/>
          <w:szCs w:val="24"/>
        </w:rPr>
        <w:t xml:space="preserve">ешения о внесении изменений в бюджет представлен в Контрольно-счетную палату Лотошинского муниципального района финансово-экономическим управлением администрации Лотошинского муниципального района </w:t>
      </w:r>
      <w:r w:rsidR="000753A3">
        <w:rPr>
          <w:rFonts w:ascii="Times New Roman" w:hAnsi="Times New Roman"/>
          <w:sz w:val="24"/>
          <w:szCs w:val="24"/>
        </w:rPr>
        <w:t>04 июня</w:t>
      </w:r>
      <w:r>
        <w:rPr>
          <w:rFonts w:ascii="Times New Roman" w:hAnsi="Times New Roman"/>
          <w:sz w:val="24"/>
          <w:szCs w:val="24"/>
        </w:rPr>
        <w:t xml:space="preserve">  201</w:t>
      </w:r>
      <w:r w:rsidR="00146CA1">
        <w:rPr>
          <w:rFonts w:ascii="Times New Roman" w:hAnsi="Times New Roman"/>
          <w:sz w:val="24"/>
          <w:szCs w:val="24"/>
        </w:rPr>
        <w:t>8</w:t>
      </w:r>
      <w:r w:rsidRPr="0057438D">
        <w:rPr>
          <w:rFonts w:ascii="Times New Roman" w:hAnsi="Times New Roman"/>
          <w:sz w:val="24"/>
          <w:szCs w:val="24"/>
        </w:rPr>
        <w:t xml:space="preserve"> г. </w:t>
      </w:r>
    </w:p>
    <w:p w:rsidR="005A350D" w:rsidRPr="0057438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bookmarkStart w:id="0" w:name="OLE_LINK1"/>
      <w:bookmarkStart w:id="1" w:name="OLE_LINK2"/>
      <w:r w:rsidRPr="0057438D">
        <w:rPr>
          <w:color w:val="000000"/>
        </w:rPr>
        <w:t xml:space="preserve">Проект решения разработан с </w:t>
      </w:r>
      <w:bookmarkEnd w:id="0"/>
      <w:bookmarkEnd w:id="1"/>
      <w:r w:rsidRPr="0057438D">
        <w:rPr>
          <w:color w:val="000000"/>
        </w:rPr>
        <w:t xml:space="preserve">целью уточнения доходной и расходной частей  бюджета Лотошинского муниципального района вследствие корректировки объёма налоговых и неналоговых доходов бюджета, </w:t>
      </w:r>
      <w:r w:rsidR="00146CA1">
        <w:rPr>
          <w:color w:val="000000"/>
        </w:rPr>
        <w:t>изменения</w:t>
      </w:r>
      <w:r w:rsidRPr="0057438D">
        <w:rPr>
          <w:color w:val="000000"/>
        </w:rPr>
        <w:t xml:space="preserve"> объёма безвозмездных поступлений. </w:t>
      </w:r>
    </w:p>
    <w:p w:rsidR="005A350D" w:rsidRDefault="005A350D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57438D">
        <w:rPr>
          <w:color w:val="000000"/>
        </w:rPr>
        <w:t>В связи с перечисленными факторами в проекте решения изменены показатели доходов и расходов бюджета Лотошинского муниципального района.</w:t>
      </w:r>
    </w:p>
    <w:p w:rsidR="00224885" w:rsidRDefault="00224885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225664" w:rsidRDefault="00225664" w:rsidP="005A350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224885" w:rsidRPr="001030CC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sz w:val="22"/>
          <w:szCs w:val="22"/>
        </w:rPr>
      </w:pPr>
      <w:r w:rsidRPr="001030CC">
        <w:rPr>
          <w:b/>
          <w:bCs/>
          <w:sz w:val="22"/>
          <w:szCs w:val="22"/>
        </w:rPr>
        <w:t>ОБЩАЯ  ХАРАКТЕРИСТИКА  ПРЕДЛАГАЕМЫХ  ИЗМЕНЕНИЙ</w:t>
      </w:r>
    </w:p>
    <w:p w:rsidR="00224885" w:rsidRPr="001030CC" w:rsidRDefault="00224885" w:rsidP="00224885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sz w:val="22"/>
          <w:szCs w:val="22"/>
        </w:rPr>
      </w:pPr>
    </w:p>
    <w:p w:rsidR="00FF48F2" w:rsidRPr="001030CC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30CC">
        <w:rPr>
          <w:rFonts w:ascii="Times New Roman" w:hAnsi="Times New Roman"/>
          <w:sz w:val="24"/>
          <w:szCs w:val="24"/>
        </w:rPr>
        <w:t xml:space="preserve">Рассматриваемым проектом решения предлагается учесть изменения к бюджету в </w:t>
      </w:r>
      <w:r w:rsidRPr="006372E8">
        <w:rPr>
          <w:rFonts w:ascii="Times New Roman" w:hAnsi="Times New Roman"/>
          <w:sz w:val="24"/>
          <w:szCs w:val="24"/>
        </w:rPr>
        <w:t xml:space="preserve">действующей редакции в сторону </w:t>
      </w:r>
      <w:r w:rsidR="00B74C1E" w:rsidRPr="006372E8">
        <w:rPr>
          <w:rFonts w:ascii="Times New Roman" w:hAnsi="Times New Roman"/>
          <w:b/>
          <w:sz w:val="24"/>
          <w:szCs w:val="24"/>
        </w:rPr>
        <w:t>увеличения</w:t>
      </w:r>
      <w:r w:rsidRPr="006372E8">
        <w:rPr>
          <w:rFonts w:ascii="Times New Roman" w:hAnsi="Times New Roman"/>
          <w:sz w:val="24"/>
          <w:szCs w:val="24"/>
        </w:rPr>
        <w:t xml:space="preserve"> по доходным источникам на 201</w:t>
      </w:r>
      <w:r w:rsidR="00B74C1E" w:rsidRPr="006372E8">
        <w:rPr>
          <w:rFonts w:ascii="Times New Roman" w:hAnsi="Times New Roman"/>
          <w:sz w:val="24"/>
          <w:szCs w:val="24"/>
        </w:rPr>
        <w:t>8</w:t>
      </w:r>
      <w:r w:rsidRPr="006372E8">
        <w:rPr>
          <w:rFonts w:ascii="Times New Roman" w:hAnsi="Times New Roman"/>
          <w:sz w:val="24"/>
          <w:szCs w:val="24"/>
        </w:rPr>
        <w:t xml:space="preserve"> года всего в сумме </w:t>
      </w:r>
      <w:r w:rsidR="003D7B94" w:rsidRPr="006372E8">
        <w:rPr>
          <w:rFonts w:ascii="Times New Roman" w:hAnsi="Times New Roman"/>
          <w:b/>
          <w:sz w:val="24"/>
          <w:szCs w:val="24"/>
        </w:rPr>
        <w:t xml:space="preserve">104 063,7 </w:t>
      </w:r>
      <w:r w:rsidRPr="006372E8">
        <w:rPr>
          <w:rFonts w:ascii="Times New Roman" w:hAnsi="Times New Roman"/>
          <w:sz w:val="24"/>
          <w:szCs w:val="24"/>
        </w:rPr>
        <w:t>тыс</w:t>
      </w:r>
      <w:r w:rsidRPr="001030CC">
        <w:rPr>
          <w:rFonts w:ascii="Times New Roman" w:hAnsi="Times New Roman"/>
          <w:sz w:val="24"/>
          <w:szCs w:val="24"/>
        </w:rPr>
        <w:t xml:space="preserve">. рублей, по расходным источникам всего на сумму </w:t>
      </w:r>
      <w:r w:rsidR="003D7B94" w:rsidRPr="006372E8">
        <w:rPr>
          <w:rFonts w:ascii="Times New Roman" w:hAnsi="Times New Roman"/>
          <w:b/>
          <w:sz w:val="24"/>
          <w:szCs w:val="24"/>
        </w:rPr>
        <w:t>104 063,7</w:t>
      </w:r>
      <w:r w:rsidR="003D7B9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1030CC">
        <w:rPr>
          <w:rFonts w:ascii="Times New Roman" w:hAnsi="Times New Roman"/>
          <w:sz w:val="24"/>
          <w:szCs w:val="24"/>
        </w:rPr>
        <w:t>тыс. рублей.</w:t>
      </w:r>
    </w:p>
    <w:p w:rsidR="00FF48F2" w:rsidRPr="001030CC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30CC">
        <w:rPr>
          <w:rFonts w:ascii="Times New Roman" w:hAnsi="Times New Roman"/>
          <w:sz w:val="24"/>
          <w:szCs w:val="24"/>
        </w:rPr>
        <w:t>Общий объем доходов бюджета Лотошинского муниципального района Московской области в 201</w:t>
      </w:r>
      <w:r w:rsidR="00B74C1E" w:rsidRPr="001030CC">
        <w:rPr>
          <w:rFonts w:ascii="Times New Roman" w:hAnsi="Times New Roman"/>
          <w:sz w:val="24"/>
          <w:szCs w:val="24"/>
        </w:rPr>
        <w:t>8</w:t>
      </w:r>
      <w:r w:rsidRPr="001030CC">
        <w:rPr>
          <w:rFonts w:ascii="Times New Roman" w:hAnsi="Times New Roman"/>
          <w:sz w:val="24"/>
          <w:szCs w:val="24"/>
        </w:rPr>
        <w:t xml:space="preserve"> году с учетом вносимых изменений составит </w:t>
      </w:r>
      <w:r w:rsidR="005331AD">
        <w:rPr>
          <w:rFonts w:ascii="Times New Roman" w:hAnsi="Times New Roman"/>
          <w:b/>
          <w:sz w:val="24"/>
          <w:szCs w:val="24"/>
        </w:rPr>
        <w:t>857 153,0</w:t>
      </w:r>
      <w:r w:rsidRPr="001030CC">
        <w:rPr>
          <w:rFonts w:ascii="Times New Roman" w:hAnsi="Times New Roman"/>
          <w:b/>
          <w:sz w:val="24"/>
          <w:szCs w:val="24"/>
        </w:rPr>
        <w:t xml:space="preserve">  </w:t>
      </w:r>
      <w:r w:rsidRPr="001030CC">
        <w:rPr>
          <w:rFonts w:ascii="Times New Roman" w:hAnsi="Times New Roman"/>
          <w:sz w:val="24"/>
          <w:szCs w:val="24"/>
        </w:rPr>
        <w:t>тыс.</w:t>
      </w:r>
      <w:r w:rsidRPr="001030CC">
        <w:rPr>
          <w:rFonts w:ascii="Times New Roman" w:hAnsi="Times New Roman"/>
          <w:b/>
          <w:sz w:val="24"/>
          <w:szCs w:val="24"/>
        </w:rPr>
        <w:t xml:space="preserve"> </w:t>
      </w:r>
      <w:r w:rsidRPr="001030CC">
        <w:rPr>
          <w:rFonts w:ascii="Times New Roman" w:hAnsi="Times New Roman"/>
          <w:sz w:val="24"/>
          <w:szCs w:val="24"/>
        </w:rPr>
        <w:t xml:space="preserve">рублей, в том числе объем межбюджетных трансфертов, получаемых из бюджетов бюджетной системы Российской Федерации в сумме </w:t>
      </w:r>
      <w:r w:rsidR="001030CC" w:rsidRPr="001030CC">
        <w:rPr>
          <w:rFonts w:ascii="Times New Roman" w:hAnsi="Times New Roman"/>
          <w:b/>
          <w:sz w:val="24"/>
          <w:szCs w:val="24"/>
        </w:rPr>
        <w:t>581 698,3</w:t>
      </w:r>
      <w:r w:rsidRPr="001030CC">
        <w:rPr>
          <w:rFonts w:ascii="Times New Roman" w:hAnsi="Times New Roman"/>
          <w:b/>
          <w:sz w:val="24"/>
          <w:szCs w:val="24"/>
        </w:rPr>
        <w:t xml:space="preserve"> </w:t>
      </w:r>
      <w:r w:rsidRPr="001030CC">
        <w:rPr>
          <w:rFonts w:ascii="Times New Roman" w:hAnsi="Times New Roman"/>
          <w:sz w:val="24"/>
          <w:szCs w:val="24"/>
        </w:rPr>
        <w:t>тыс. рублей (</w:t>
      </w:r>
      <w:r w:rsidR="001030CC" w:rsidRPr="001030CC">
        <w:rPr>
          <w:rFonts w:ascii="Times New Roman" w:hAnsi="Times New Roman"/>
          <w:sz w:val="24"/>
          <w:szCs w:val="24"/>
        </w:rPr>
        <w:t>67,9</w:t>
      </w:r>
      <w:r w:rsidRPr="001030CC">
        <w:rPr>
          <w:rFonts w:ascii="Times New Roman" w:hAnsi="Times New Roman"/>
          <w:sz w:val="24"/>
          <w:szCs w:val="24"/>
        </w:rPr>
        <w:t>%).</w:t>
      </w:r>
    </w:p>
    <w:p w:rsidR="00FF48F2" w:rsidRPr="00225664" w:rsidRDefault="00FF48F2" w:rsidP="00FF48F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664">
        <w:rPr>
          <w:rFonts w:ascii="Times New Roman" w:hAnsi="Times New Roman"/>
          <w:sz w:val="24"/>
          <w:szCs w:val="24"/>
        </w:rPr>
        <w:t xml:space="preserve"> Общий объем расходов бюджета Лотошинского муниципального района Московской области  с учетом вносимых изменений в 201</w:t>
      </w:r>
      <w:r w:rsidR="00B74C1E" w:rsidRPr="00225664">
        <w:rPr>
          <w:rFonts w:ascii="Times New Roman" w:hAnsi="Times New Roman"/>
          <w:sz w:val="24"/>
          <w:szCs w:val="24"/>
        </w:rPr>
        <w:t>8</w:t>
      </w:r>
      <w:r w:rsidRPr="00225664">
        <w:rPr>
          <w:rFonts w:ascii="Times New Roman" w:hAnsi="Times New Roman"/>
          <w:sz w:val="24"/>
          <w:szCs w:val="24"/>
        </w:rPr>
        <w:t xml:space="preserve"> года составит </w:t>
      </w:r>
      <w:r w:rsidR="005331AD">
        <w:rPr>
          <w:rFonts w:ascii="Times New Roman" w:hAnsi="Times New Roman"/>
          <w:b/>
          <w:sz w:val="24"/>
          <w:szCs w:val="24"/>
        </w:rPr>
        <w:t>860 153,0</w:t>
      </w:r>
      <w:r w:rsidRPr="00225664">
        <w:rPr>
          <w:rFonts w:ascii="Times New Roman" w:hAnsi="Times New Roman"/>
          <w:b/>
          <w:sz w:val="24"/>
          <w:szCs w:val="24"/>
        </w:rPr>
        <w:t xml:space="preserve"> </w:t>
      </w:r>
      <w:r w:rsidRPr="00225664">
        <w:rPr>
          <w:rFonts w:ascii="Times New Roman" w:hAnsi="Times New Roman"/>
          <w:sz w:val="24"/>
          <w:szCs w:val="24"/>
        </w:rPr>
        <w:t>тыс. рублей.</w:t>
      </w:r>
    </w:p>
    <w:p w:rsidR="00FF48F2" w:rsidRPr="00225664" w:rsidRDefault="00FF48F2" w:rsidP="00FF48F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25664">
        <w:rPr>
          <w:rFonts w:ascii="Times New Roman" w:hAnsi="Times New Roman"/>
          <w:iCs/>
          <w:sz w:val="24"/>
          <w:szCs w:val="24"/>
        </w:rPr>
        <w:t xml:space="preserve"> </w:t>
      </w:r>
      <w:r w:rsidRPr="00225664">
        <w:rPr>
          <w:rFonts w:ascii="Times New Roman" w:hAnsi="Times New Roman"/>
          <w:bCs/>
          <w:sz w:val="24"/>
          <w:szCs w:val="24"/>
        </w:rPr>
        <w:t>Дефицит бюджета Лотошинского муниципального района Московской области составит  в 201</w:t>
      </w:r>
      <w:r w:rsidR="00B74C1E" w:rsidRPr="00225664">
        <w:rPr>
          <w:rFonts w:ascii="Times New Roman" w:hAnsi="Times New Roman"/>
          <w:bCs/>
          <w:sz w:val="24"/>
          <w:szCs w:val="24"/>
        </w:rPr>
        <w:t>8</w:t>
      </w:r>
      <w:r w:rsidRPr="00225664">
        <w:rPr>
          <w:rFonts w:ascii="Times New Roman" w:hAnsi="Times New Roman"/>
          <w:bCs/>
          <w:sz w:val="24"/>
          <w:szCs w:val="24"/>
        </w:rPr>
        <w:t xml:space="preserve"> году </w:t>
      </w:r>
      <w:r w:rsidRPr="00225664">
        <w:rPr>
          <w:rFonts w:ascii="Times New Roman" w:hAnsi="Times New Roman"/>
          <w:b/>
          <w:bCs/>
          <w:sz w:val="24"/>
          <w:szCs w:val="24"/>
        </w:rPr>
        <w:t>3 </w:t>
      </w:r>
      <w:r w:rsidR="00B74C1E" w:rsidRPr="00225664">
        <w:rPr>
          <w:rFonts w:ascii="Times New Roman" w:hAnsi="Times New Roman"/>
          <w:b/>
          <w:bCs/>
          <w:sz w:val="24"/>
          <w:szCs w:val="24"/>
        </w:rPr>
        <w:t>0</w:t>
      </w:r>
      <w:r w:rsidRPr="00225664">
        <w:rPr>
          <w:rFonts w:ascii="Times New Roman" w:hAnsi="Times New Roman"/>
          <w:b/>
          <w:bCs/>
          <w:sz w:val="24"/>
          <w:szCs w:val="24"/>
        </w:rPr>
        <w:t xml:space="preserve">00,0 </w:t>
      </w:r>
      <w:r w:rsidRPr="00225664">
        <w:rPr>
          <w:rFonts w:ascii="Times New Roman" w:hAnsi="Times New Roman"/>
          <w:bCs/>
          <w:sz w:val="24"/>
          <w:szCs w:val="24"/>
        </w:rPr>
        <w:t>тыс. рублей.</w:t>
      </w:r>
    </w:p>
    <w:p w:rsidR="00FF48F2" w:rsidRPr="000753A3" w:rsidRDefault="00FF48F2" w:rsidP="00B74C1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0753A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B74C1E" w:rsidRPr="000753A3" w:rsidRDefault="00B74C1E" w:rsidP="00B74C1E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F48F2" w:rsidRPr="0090098B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098B">
        <w:rPr>
          <w:rFonts w:ascii="Times New Roman" w:hAnsi="Times New Roman"/>
          <w:b/>
          <w:sz w:val="24"/>
          <w:szCs w:val="24"/>
        </w:rPr>
        <w:t>Изменение доходной части бюджета</w:t>
      </w:r>
    </w:p>
    <w:p w:rsidR="00FF48F2" w:rsidRPr="0090098B" w:rsidRDefault="00FF48F2" w:rsidP="00FF48F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0098B">
        <w:rPr>
          <w:rFonts w:ascii="Times New Roman" w:hAnsi="Times New Roman"/>
          <w:b/>
          <w:sz w:val="24"/>
          <w:szCs w:val="24"/>
        </w:rPr>
        <w:lastRenderedPageBreak/>
        <w:t xml:space="preserve"> Лотошинского муниципального района</w:t>
      </w:r>
    </w:p>
    <w:p w:rsidR="00FF48F2" w:rsidRPr="0090098B" w:rsidRDefault="00FF48F2" w:rsidP="00FF48F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F48F2" w:rsidRPr="0090098B" w:rsidRDefault="00FF48F2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98B">
        <w:rPr>
          <w:rFonts w:ascii="Times New Roman" w:hAnsi="Times New Roman"/>
          <w:sz w:val="24"/>
          <w:szCs w:val="24"/>
        </w:rPr>
        <w:t>Проектом решения доходную часть бюджета на 201</w:t>
      </w:r>
      <w:r w:rsidR="00D711BB" w:rsidRPr="0090098B">
        <w:rPr>
          <w:rFonts w:ascii="Times New Roman" w:hAnsi="Times New Roman"/>
          <w:sz w:val="24"/>
          <w:szCs w:val="24"/>
        </w:rPr>
        <w:t>8</w:t>
      </w:r>
      <w:r w:rsidRPr="0090098B">
        <w:rPr>
          <w:rFonts w:ascii="Times New Roman" w:hAnsi="Times New Roman"/>
          <w:sz w:val="24"/>
          <w:szCs w:val="24"/>
        </w:rPr>
        <w:t xml:space="preserve"> год предлагается утвердить в объеме </w:t>
      </w:r>
      <w:r w:rsidR="005331AD">
        <w:rPr>
          <w:rFonts w:ascii="Times New Roman" w:hAnsi="Times New Roman"/>
          <w:b/>
          <w:sz w:val="24"/>
          <w:szCs w:val="24"/>
        </w:rPr>
        <w:t>857 153,0</w:t>
      </w:r>
      <w:r w:rsidRPr="0090098B">
        <w:rPr>
          <w:rFonts w:ascii="Times New Roman" w:hAnsi="Times New Roman"/>
          <w:b/>
          <w:sz w:val="24"/>
          <w:szCs w:val="24"/>
        </w:rPr>
        <w:t xml:space="preserve"> </w:t>
      </w:r>
      <w:r w:rsidRPr="0090098B">
        <w:rPr>
          <w:rFonts w:ascii="Times New Roman" w:hAnsi="Times New Roman"/>
          <w:sz w:val="24"/>
          <w:szCs w:val="24"/>
        </w:rPr>
        <w:t xml:space="preserve">тыс. рублей. В представленном проекте решения предлагается </w:t>
      </w:r>
      <w:r w:rsidR="00B74C1E" w:rsidRPr="0090098B">
        <w:rPr>
          <w:rFonts w:ascii="Times New Roman" w:hAnsi="Times New Roman"/>
          <w:b/>
          <w:sz w:val="24"/>
          <w:szCs w:val="24"/>
        </w:rPr>
        <w:t xml:space="preserve">увеличить </w:t>
      </w:r>
      <w:r w:rsidRPr="0090098B">
        <w:rPr>
          <w:rFonts w:ascii="Times New Roman" w:hAnsi="Times New Roman"/>
          <w:sz w:val="24"/>
          <w:szCs w:val="24"/>
        </w:rPr>
        <w:t xml:space="preserve">доходную часть бюджета на </w:t>
      </w:r>
      <w:r w:rsidR="005331AD">
        <w:rPr>
          <w:rFonts w:ascii="Times New Roman" w:hAnsi="Times New Roman"/>
          <w:b/>
          <w:sz w:val="24"/>
          <w:szCs w:val="24"/>
        </w:rPr>
        <w:t>105 005,8</w:t>
      </w:r>
      <w:r w:rsidR="003D7B94" w:rsidRPr="0090098B">
        <w:rPr>
          <w:rFonts w:ascii="Times New Roman" w:hAnsi="Times New Roman"/>
          <w:b/>
          <w:sz w:val="24"/>
          <w:szCs w:val="24"/>
        </w:rPr>
        <w:t xml:space="preserve"> </w:t>
      </w:r>
      <w:r w:rsidRPr="0090098B">
        <w:rPr>
          <w:rFonts w:ascii="Times New Roman" w:hAnsi="Times New Roman"/>
          <w:sz w:val="24"/>
          <w:szCs w:val="24"/>
        </w:rPr>
        <w:t xml:space="preserve">тыс. рублей или на </w:t>
      </w:r>
      <w:r w:rsidR="005331AD">
        <w:rPr>
          <w:rFonts w:ascii="Times New Roman" w:hAnsi="Times New Roman"/>
          <w:sz w:val="24"/>
          <w:szCs w:val="24"/>
        </w:rPr>
        <w:t>14,0</w:t>
      </w:r>
      <w:r w:rsidRPr="0090098B">
        <w:rPr>
          <w:rFonts w:ascii="Times New Roman" w:hAnsi="Times New Roman"/>
          <w:sz w:val="24"/>
          <w:szCs w:val="24"/>
        </w:rPr>
        <w:t>% по сравнению с объёмом доходов, предусмотренным бюджетом района на 201</w:t>
      </w:r>
      <w:r w:rsidR="00B74C1E" w:rsidRPr="0090098B">
        <w:rPr>
          <w:rFonts w:ascii="Times New Roman" w:hAnsi="Times New Roman"/>
          <w:sz w:val="24"/>
          <w:szCs w:val="24"/>
        </w:rPr>
        <w:t>8</w:t>
      </w:r>
      <w:r w:rsidRPr="0090098B">
        <w:rPr>
          <w:rFonts w:ascii="Times New Roman" w:hAnsi="Times New Roman"/>
          <w:sz w:val="24"/>
          <w:szCs w:val="24"/>
        </w:rPr>
        <w:t xml:space="preserve"> год в действующей редакции     (</w:t>
      </w:r>
      <w:r w:rsidR="003D7B94" w:rsidRPr="0090098B">
        <w:rPr>
          <w:rFonts w:ascii="Times New Roman" w:hAnsi="Times New Roman"/>
          <w:b/>
          <w:sz w:val="24"/>
          <w:szCs w:val="24"/>
        </w:rPr>
        <w:t>752 147,2</w:t>
      </w:r>
      <w:r w:rsidRPr="0090098B">
        <w:rPr>
          <w:rFonts w:ascii="Times New Roman" w:hAnsi="Times New Roman"/>
          <w:b/>
          <w:sz w:val="24"/>
          <w:szCs w:val="24"/>
        </w:rPr>
        <w:t xml:space="preserve"> </w:t>
      </w:r>
      <w:r w:rsidRPr="0090098B">
        <w:rPr>
          <w:rFonts w:ascii="Times New Roman" w:hAnsi="Times New Roman"/>
          <w:sz w:val="24"/>
          <w:szCs w:val="24"/>
        </w:rPr>
        <w:t>тыс.</w:t>
      </w:r>
      <w:r w:rsidRPr="0090098B">
        <w:rPr>
          <w:rFonts w:ascii="Times New Roman" w:hAnsi="Times New Roman"/>
          <w:b/>
          <w:sz w:val="24"/>
          <w:szCs w:val="24"/>
        </w:rPr>
        <w:t> </w:t>
      </w:r>
      <w:r w:rsidRPr="0090098B">
        <w:rPr>
          <w:rFonts w:ascii="Times New Roman" w:hAnsi="Times New Roman"/>
        </w:rPr>
        <w:t xml:space="preserve"> </w:t>
      </w:r>
      <w:r w:rsidRPr="0090098B">
        <w:rPr>
          <w:rFonts w:ascii="Times New Roman" w:hAnsi="Times New Roman"/>
          <w:sz w:val="24"/>
          <w:szCs w:val="24"/>
        </w:rPr>
        <w:t xml:space="preserve">руб.). </w:t>
      </w:r>
    </w:p>
    <w:p w:rsidR="00D711BB" w:rsidRPr="0090098B" w:rsidRDefault="00D711BB" w:rsidP="00FF48F2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52AA" w:rsidRPr="0090098B" w:rsidRDefault="004A52AA" w:rsidP="004A52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0098B">
        <w:rPr>
          <w:rFonts w:ascii="Times New Roman" w:hAnsi="Times New Roman"/>
          <w:sz w:val="24"/>
          <w:szCs w:val="24"/>
        </w:rPr>
        <w:t xml:space="preserve">Изменение доходной части бюджета Лотошинского муниципального района </w:t>
      </w:r>
    </w:p>
    <w:p w:rsidR="004A52AA" w:rsidRPr="0090098B" w:rsidRDefault="004A52AA" w:rsidP="004A52A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0098B">
        <w:rPr>
          <w:rFonts w:ascii="Times New Roman" w:hAnsi="Times New Roman"/>
          <w:sz w:val="24"/>
          <w:szCs w:val="24"/>
        </w:rPr>
        <w:t>на 2018 год характеризуется следующими показателями:</w:t>
      </w:r>
    </w:p>
    <w:p w:rsidR="004A52AA" w:rsidRPr="0090098B" w:rsidRDefault="004A52AA" w:rsidP="004A52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009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90098B">
        <w:rPr>
          <w:rFonts w:ascii="Times New Roman" w:hAnsi="Times New Roman"/>
          <w:sz w:val="24"/>
          <w:szCs w:val="24"/>
        </w:rPr>
        <w:t>(в тыс. руб.)</w:t>
      </w:r>
    </w:p>
    <w:tbl>
      <w:tblPr>
        <w:tblW w:w="10632" w:type="dxa"/>
        <w:tblInd w:w="-176" w:type="dxa"/>
        <w:tblLayout w:type="fixed"/>
        <w:tblLook w:val="04A0"/>
      </w:tblPr>
      <w:tblGrid>
        <w:gridCol w:w="6096"/>
        <w:gridCol w:w="1559"/>
        <w:gridCol w:w="1543"/>
        <w:gridCol w:w="1434"/>
      </w:tblGrid>
      <w:tr w:rsidR="004A52AA" w:rsidRPr="0090098B" w:rsidTr="000753A3">
        <w:trPr>
          <w:trHeight w:val="52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2AA" w:rsidRPr="0090098B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Разделы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2AA" w:rsidRPr="0090098B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2AA" w:rsidRPr="0090098B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A52AA" w:rsidRPr="0090098B" w:rsidRDefault="004A52AA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D711BB" w:rsidRPr="0090098B" w:rsidTr="000753A3">
        <w:trPr>
          <w:trHeight w:val="2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ДОХОДЫ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5331AD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857 153,0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A27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752 147,2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5331AD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105 005,8</w:t>
            </w:r>
          </w:p>
        </w:tc>
      </w:tr>
      <w:tr w:rsidR="00D711BB" w:rsidRPr="0090098B" w:rsidTr="000753A3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274 893,7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A27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268 239,1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6 654,6</w:t>
            </w:r>
          </w:p>
        </w:tc>
      </w:tr>
      <w:tr w:rsidR="00D711BB" w:rsidRPr="0090098B" w:rsidTr="000753A3">
        <w:trPr>
          <w:trHeight w:val="2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E62B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180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224,0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180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224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4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АКЦИЗЫ ПО ПОДАКЦИЗНЫМ ТОВАРАМ, ПРОИЗВОДИМЫМ НА ТЕРРИТОРИИ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5 799,0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799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19 949,0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19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949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18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2 192,0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192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7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13 733,8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33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ПЛАТЕЖИ ПРИ ПОЛЬЗОВАНИ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879,0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879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E62B2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9 039,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9 039,3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45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35 472,7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28 818,1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6 654,6</w:t>
            </w:r>
          </w:p>
        </w:tc>
      </w:tr>
      <w:tr w:rsidR="00D711BB" w:rsidRPr="0090098B" w:rsidTr="000753A3">
        <w:trPr>
          <w:trHeight w:val="39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5331AD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6 524,1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582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5331AD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942,1</w:t>
            </w:r>
          </w:p>
        </w:tc>
      </w:tr>
      <w:tr w:rsidR="00D711BB" w:rsidRPr="0090098B" w:rsidTr="000753A3">
        <w:trPr>
          <w:trHeight w:val="27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iCs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2 023,0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023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БЕЗВОЗМЕЗДНЫЕ ПОСТУПЛЕНИЯ,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581 317,2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bCs/>
                <w:sz w:val="20"/>
                <w:szCs w:val="20"/>
              </w:rPr>
              <w:t>483 908,1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/>
                <w:sz w:val="20"/>
                <w:szCs w:val="20"/>
              </w:rPr>
              <w:t>97 409,1</w:t>
            </w:r>
          </w:p>
        </w:tc>
      </w:tr>
      <w:tr w:rsidR="00D711BB" w:rsidRPr="0090098B" w:rsidTr="000753A3">
        <w:trPr>
          <w:trHeight w:val="31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112 343,0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112</w:t>
            </w:r>
            <w:r w:rsidR="00E62B22" w:rsidRPr="0090098B">
              <w:rPr>
                <w:rFonts w:ascii="Times New Roman" w:hAnsi="Times New Roman"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sz w:val="20"/>
                <w:szCs w:val="20"/>
              </w:rPr>
              <w:t>343</w:t>
            </w:r>
            <w:r w:rsidR="00E62B22" w:rsidRPr="0090098B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446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СУБСИДИИ БЮДЖЕТАМ БЮДЖЕТНОЙ СИСТЕМЫ РОССИЙСКОЙ ФЕДЕРАЦИИ 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195 799,1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99 101,3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96 697,8</w:t>
            </w:r>
          </w:p>
        </w:tc>
      </w:tr>
      <w:tr w:rsidR="00D711BB" w:rsidRPr="0090098B" w:rsidTr="000753A3">
        <w:trPr>
          <w:trHeight w:val="55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265 147,0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265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147</w:t>
            </w:r>
            <w:r w:rsidR="00E62B22" w:rsidRPr="0090098B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15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8 409,2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6 336,2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2 073,0</w:t>
            </w:r>
          </w:p>
        </w:tc>
      </w:tr>
      <w:tr w:rsidR="00D711BB" w:rsidRPr="0090098B" w:rsidTr="000753A3">
        <w:trPr>
          <w:trHeight w:val="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D711BB" w:rsidP="00AD442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725</w:t>
            </w:r>
            <w:r w:rsidR="00AD442F" w:rsidRPr="0090098B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725,4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D711BB" w:rsidRPr="0090098B" w:rsidTr="000753A3">
        <w:trPr>
          <w:trHeight w:val="104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DE7EE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255,2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D711BB" w:rsidP="00A27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255,2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11BB" w:rsidRPr="0090098B" w:rsidRDefault="003D7B94" w:rsidP="00DE7EE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AD442F" w:rsidRPr="0090098B" w:rsidTr="00AD442F">
        <w:trPr>
          <w:trHeight w:val="91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42F" w:rsidRPr="0090098B" w:rsidRDefault="00AD442F" w:rsidP="00DE7EE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90098B">
              <w:rPr>
                <w:rFonts w:ascii="Times New Roman" w:hAnsi="Times New Roman"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42F" w:rsidRPr="0090098B" w:rsidRDefault="00AD442F" w:rsidP="003D7B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-1</w:t>
            </w:r>
            <w:r w:rsidR="003D7B94" w:rsidRPr="0090098B">
              <w:rPr>
                <w:rFonts w:ascii="Times New Roman" w:hAnsi="Times New Roman"/>
                <w:sz w:val="20"/>
                <w:szCs w:val="20"/>
              </w:rPr>
              <w:t> 361,7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42F" w:rsidRPr="0090098B" w:rsidRDefault="00AD442F" w:rsidP="00A27A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098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42F" w:rsidRPr="0090098B" w:rsidRDefault="003D7B94" w:rsidP="003D7B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098B">
              <w:rPr>
                <w:rFonts w:ascii="Times New Roman" w:hAnsi="Times New Roman"/>
                <w:bCs/>
                <w:sz w:val="20"/>
                <w:szCs w:val="20"/>
              </w:rPr>
              <w:t>-1 361,7</w:t>
            </w:r>
          </w:p>
        </w:tc>
      </w:tr>
    </w:tbl>
    <w:p w:rsidR="004A52AA" w:rsidRPr="009A44C8" w:rsidRDefault="004A52AA" w:rsidP="004A52AA">
      <w:pPr>
        <w:spacing w:before="120" w:after="12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9A44C8">
        <w:rPr>
          <w:rFonts w:ascii="Times New Roman" w:hAnsi="Times New Roman"/>
          <w:iCs/>
          <w:color w:val="000000" w:themeColor="text1"/>
          <w:sz w:val="24"/>
          <w:szCs w:val="24"/>
        </w:rPr>
        <w:t>В рассматриваемом проекте предлагается:</w:t>
      </w:r>
    </w:p>
    <w:p w:rsidR="0090098B" w:rsidRPr="009A44C8" w:rsidRDefault="004A52AA" w:rsidP="0090098B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44C8">
        <w:rPr>
          <w:rFonts w:ascii="Times New Roman" w:hAnsi="Times New Roman"/>
          <w:b/>
          <w:color w:val="000000" w:themeColor="text1"/>
          <w:sz w:val="24"/>
          <w:szCs w:val="24"/>
        </w:rPr>
        <w:t>Увеличить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доходы по разделу «</w:t>
      </w:r>
      <w:r w:rsidR="0090098B" w:rsidRPr="009A44C8">
        <w:rPr>
          <w:rFonts w:ascii="Times New Roman" w:hAnsi="Times New Roman"/>
          <w:color w:val="000000" w:themeColor="text1"/>
          <w:sz w:val="24"/>
          <w:szCs w:val="24"/>
        </w:rPr>
        <w:t>Доходы от продажи материальных и нематериальных активов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» на сумму 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7 596,6</w:t>
      </w:r>
      <w:r w:rsidR="0090098B"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тыс. руб., за счет доходов</w:t>
      </w:r>
      <w:r w:rsidR="0090098B" w:rsidRPr="009A44C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90098B" w:rsidRPr="009A44C8" w:rsidRDefault="0090098B" w:rsidP="0090098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4A52AA"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реализаци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на 3 075,</w:t>
      </w:r>
      <w:r w:rsidR="009A44C8" w:rsidRPr="009A44C8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 xml:space="preserve"> реализован объект «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 xml:space="preserve">школа 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 xml:space="preserve">д. 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>Куль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>ино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 xml:space="preserve"> по П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>лан</w:t>
      </w:r>
      <w:r w:rsidR="00F15C20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E406A5">
        <w:rPr>
          <w:rFonts w:ascii="Times New Roman" w:hAnsi="Times New Roman"/>
          <w:color w:val="000000" w:themeColor="text1"/>
          <w:sz w:val="24"/>
          <w:szCs w:val="24"/>
        </w:rPr>
        <w:t xml:space="preserve"> приватизации 2017 года)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90098B" w:rsidRPr="009A44C8" w:rsidRDefault="0090098B" w:rsidP="0090098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44C8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продаж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на 2 279,4 тыс. рублей;</w:t>
      </w:r>
    </w:p>
    <w:p w:rsidR="0090098B" w:rsidRDefault="0090098B" w:rsidP="0090098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от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продаж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9A44C8">
        <w:rPr>
          <w:rFonts w:ascii="Times New Roman" w:hAnsi="Times New Roman"/>
          <w:color w:val="000000" w:themeColor="text1"/>
          <w:sz w:val="24"/>
          <w:szCs w:val="24"/>
        </w:rPr>
        <w:t xml:space="preserve"> земельных участков, государственная собственность на которые не разграничена и которые расположены в границах городских п</w:t>
      </w:r>
      <w:r w:rsidR="005331AD">
        <w:rPr>
          <w:rFonts w:ascii="Times New Roman" w:hAnsi="Times New Roman"/>
          <w:color w:val="000000" w:themeColor="text1"/>
          <w:sz w:val="24"/>
          <w:szCs w:val="24"/>
        </w:rPr>
        <w:t>оселений на 1 300,0 тыс. рублей;</w:t>
      </w:r>
    </w:p>
    <w:p w:rsidR="005331AD" w:rsidRDefault="005331AD" w:rsidP="0090098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от поступления штрафов, санкций, возмещения ущерба на 942,1 тыс.рублей</w:t>
      </w:r>
    </w:p>
    <w:p w:rsidR="005331AD" w:rsidRDefault="005331AD" w:rsidP="0090098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</w:p>
    <w:p w:rsidR="004A52AA" w:rsidRPr="00A27AAC" w:rsidRDefault="004A52AA" w:rsidP="009A44C8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27AAC">
        <w:rPr>
          <w:rFonts w:ascii="Times New Roman" w:hAnsi="Times New Roman"/>
          <w:b/>
          <w:color w:val="000000" w:themeColor="text1"/>
          <w:sz w:val="24"/>
          <w:szCs w:val="24"/>
        </w:rPr>
        <w:t>Увеличить</w:t>
      </w:r>
      <w:r w:rsidRPr="00A27AAC">
        <w:rPr>
          <w:rFonts w:ascii="Times New Roman" w:hAnsi="Times New Roman"/>
          <w:color w:val="000000" w:themeColor="text1"/>
          <w:sz w:val="24"/>
          <w:szCs w:val="24"/>
        </w:rPr>
        <w:t xml:space="preserve"> доходы по разделу «Безвозмездные поступления» на  сумму </w:t>
      </w:r>
      <w:r w:rsidR="009A44C8" w:rsidRPr="00A27AAC">
        <w:rPr>
          <w:rFonts w:ascii="Times New Roman" w:hAnsi="Times New Roman"/>
          <w:color w:val="000000" w:themeColor="text1"/>
          <w:sz w:val="24"/>
          <w:szCs w:val="24"/>
        </w:rPr>
        <w:t>97 409,1</w:t>
      </w:r>
      <w:r w:rsidRPr="00A27AAC">
        <w:rPr>
          <w:rFonts w:ascii="Times New Roman" w:hAnsi="Times New Roman"/>
          <w:color w:val="000000" w:themeColor="text1"/>
          <w:sz w:val="24"/>
          <w:szCs w:val="24"/>
        </w:rPr>
        <w:t xml:space="preserve"> тыс.  рублей, в том числе за счёт:</w:t>
      </w:r>
    </w:p>
    <w:p w:rsidR="004A52AA" w:rsidRPr="00A27AAC" w:rsidRDefault="004A52AA" w:rsidP="009A44C8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27AAC">
        <w:rPr>
          <w:rFonts w:ascii="Times New Roman" w:hAnsi="Times New Roman"/>
          <w:color w:val="000000" w:themeColor="text1"/>
          <w:sz w:val="24"/>
          <w:szCs w:val="24"/>
        </w:rPr>
        <w:t xml:space="preserve">2.1 </w:t>
      </w:r>
      <w:r w:rsidRPr="00A27AAC">
        <w:rPr>
          <w:rFonts w:ascii="Times New Roman" w:hAnsi="Times New Roman"/>
          <w:b/>
          <w:color w:val="000000" w:themeColor="text1"/>
          <w:sz w:val="24"/>
          <w:szCs w:val="24"/>
        </w:rPr>
        <w:t>увеличить</w:t>
      </w:r>
      <w:r w:rsidRPr="00A27AAC">
        <w:rPr>
          <w:rFonts w:ascii="Times New Roman" w:hAnsi="Times New Roman"/>
          <w:color w:val="000000" w:themeColor="text1"/>
          <w:sz w:val="24"/>
          <w:szCs w:val="24"/>
        </w:rPr>
        <w:t xml:space="preserve"> «Субсидии бюджетам бюджетной системы Российской Федерации (межбюджетные субсидии)» на сумму </w:t>
      </w:r>
      <w:r w:rsidR="009A44C8" w:rsidRPr="00A27AAC">
        <w:rPr>
          <w:rFonts w:ascii="Times New Roman" w:hAnsi="Times New Roman"/>
          <w:color w:val="000000" w:themeColor="text1"/>
          <w:sz w:val="24"/>
          <w:szCs w:val="24"/>
        </w:rPr>
        <w:t>96 697,8</w:t>
      </w:r>
      <w:r w:rsidR="009A44C8" w:rsidRPr="00A27AAC">
        <w:rPr>
          <w:rFonts w:ascii="Times New Roman" w:hAnsi="Times New Roman"/>
          <w:color w:val="000000" w:themeColor="text1"/>
          <w:sz w:val="20"/>
          <w:szCs w:val="20"/>
        </w:rPr>
        <w:t xml:space="preserve">  </w:t>
      </w:r>
      <w:r w:rsidRPr="00A27AAC">
        <w:rPr>
          <w:rFonts w:ascii="Times New Roman" w:hAnsi="Times New Roman"/>
          <w:color w:val="000000" w:themeColor="text1"/>
          <w:sz w:val="24"/>
          <w:szCs w:val="24"/>
        </w:rPr>
        <w:t>тыс. рублей, в том числе:</w:t>
      </w:r>
    </w:p>
    <w:p w:rsidR="004A52AA" w:rsidRPr="00A27AAC" w:rsidRDefault="009A44C8" w:rsidP="009A44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A27AAC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4A52AA" w:rsidRPr="00A27AAC">
        <w:rPr>
          <w:rFonts w:ascii="Times New Roman" w:hAnsi="Times New Roman"/>
          <w:color w:val="000000" w:themeColor="text1"/>
          <w:sz w:val="20"/>
          <w:szCs w:val="20"/>
        </w:rPr>
        <w:t>(в тыс. руб.)</w:t>
      </w:r>
    </w:p>
    <w:tbl>
      <w:tblPr>
        <w:tblW w:w="10491" w:type="dxa"/>
        <w:tblInd w:w="-4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63"/>
        <w:gridCol w:w="1276"/>
        <w:gridCol w:w="1418"/>
        <w:gridCol w:w="1134"/>
      </w:tblGrid>
      <w:tr w:rsidR="004A52AA" w:rsidRPr="00A27AAC" w:rsidTr="00DE7EE4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A27AAC" w:rsidRDefault="004A52AA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доходного источника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A27AAC" w:rsidRDefault="004A52AA" w:rsidP="009A44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С учетом уточнения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A27AAC" w:rsidRDefault="004A52AA" w:rsidP="009A44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Действующая редакция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2AA" w:rsidRPr="00A27AAC" w:rsidRDefault="004A52AA" w:rsidP="009A44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Изменение</w:t>
            </w:r>
          </w:p>
        </w:tc>
      </w:tr>
      <w:tr w:rsidR="00A27AAC" w:rsidRPr="00A27AAC" w:rsidTr="00A27AAC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A27AAC" w:rsidRPr="00A27AAC" w:rsidRDefault="00A27AAC" w:rsidP="0013634B">
            <w:pPr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мероприятий федеральной целевой программ "Устойчивое развитие сельских территорий на 2014-2017 годы и плановый период до 2020 года"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A27AAC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86 630,0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AAC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7AAC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86 630,0</w:t>
            </w:r>
          </w:p>
        </w:tc>
      </w:tr>
      <w:tr w:rsidR="004A52AA" w:rsidRPr="00A27AAC" w:rsidTr="00A27AAC">
        <w:trPr>
          <w:trHeight w:val="604"/>
        </w:trPr>
        <w:tc>
          <w:tcPr>
            <w:tcW w:w="6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A27AAC" w:rsidRDefault="009A44C8" w:rsidP="0013634B">
            <w:pPr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</w:t>
            </w:r>
            <w:r w:rsidR="001363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11 495,0</w:t>
            </w:r>
          </w:p>
        </w:tc>
      </w:tr>
      <w:tr w:rsidR="004A52AA" w:rsidRPr="00A27AAC" w:rsidTr="0013634B">
        <w:trPr>
          <w:trHeight w:val="54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A52AA" w:rsidRPr="00A27AAC" w:rsidRDefault="009A44C8" w:rsidP="0013634B">
            <w:pPr>
              <w:autoSpaceDE w:val="0"/>
              <w:autoSpaceDN w:val="0"/>
              <w:adjustRightInd w:val="0"/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</w:t>
            </w:r>
            <w:r w:rsidR="001363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910,6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86 630,0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A27AAC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-33 719,4</w:t>
            </w:r>
          </w:p>
        </w:tc>
      </w:tr>
      <w:tr w:rsidR="004A52AA" w:rsidRPr="00A27AAC" w:rsidTr="0013634B">
        <w:trPr>
          <w:trHeight w:val="39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4A52AA" w:rsidRPr="00A27AAC" w:rsidRDefault="009A44C8" w:rsidP="0013634B">
            <w:pPr>
              <w:autoSpaceDE w:val="0"/>
              <w:autoSpaceDN w:val="0"/>
              <w:adjustRightInd w:val="0"/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реализацию мероприятий по устойчивому развитию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21 928,4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52AA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21 628,4</w:t>
            </w:r>
          </w:p>
        </w:tc>
      </w:tr>
      <w:tr w:rsidR="009A44C8" w:rsidRPr="00A27AAC" w:rsidTr="00A27AAC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4C8" w:rsidRPr="00A27AAC" w:rsidRDefault="009A44C8" w:rsidP="0013634B">
            <w:pPr>
              <w:autoSpaceDE w:val="0"/>
              <w:autoSpaceDN w:val="0"/>
              <w:adjustRightInd w:val="0"/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обеспечение общеобразовательных организаций, находящихся в ведении муниципальных образований Московской области, доступом в сеть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189,0</w:t>
            </w:r>
          </w:p>
        </w:tc>
      </w:tr>
      <w:tr w:rsidR="009A44C8" w:rsidRPr="00A27AAC" w:rsidTr="0013634B">
        <w:trPr>
          <w:trHeight w:val="2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4C8" w:rsidRPr="00A27AAC" w:rsidRDefault="009A44C8" w:rsidP="0013634B">
            <w:pPr>
              <w:autoSpaceDE w:val="0"/>
              <w:autoSpaceDN w:val="0"/>
              <w:adjustRightInd w:val="0"/>
              <w:ind w:right="128" w:firstLine="12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ремонт подъездов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1363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1363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276,1</w:t>
            </w:r>
          </w:p>
        </w:tc>
      </w:tr>
      <w:tr w:rsidR="009A44C8" w:rsidRPr="00A27AAC" w:rsidTr="00A27AAC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4C8" w:rsidRPr="00A27AAC" w:rsidRDefault="009A44C8" w:rsidP="0013634B">
            <w:pPr>
              <w:autoSpaceDE w:val="0"/>
              <w:autoSpaceDN w:val="0"/>
              <w:adjustRightInd w:val="0"/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  <w:r w:rsidR="001363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6 893,8</w:t>
            </w:r>
          </w:p>
        </w:tc>
      </w:tr>
      <w:tr w:rsidR="009A44C8" w:rsidRPr="00A27AAC" w:rsidTr="00A27AAC">
        <w:trPr>
          <w:trHeight w:val="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9A44C8" w:rsidRPr="00A27AAC" w:rsidRDefault="009A44C8" w:rsidP="0013634B">
            <w:pPr>
              <w:autoSpaceDE w:val="0"/>
              <w:autoSpaceDN w:val="0"/>
              <w:adjustRightInd w:val="0"/>
              <w:spacing w:after="0" w:line="240" w:lineRule="auto"/>
              <w:ind w:right="128" w:firstLine="12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A27AAC" w:rsidP="00A27A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44C8" w:rsidRPr="00A27AAC" w:rsidRDefault="009A44C8" w:rsidP="009A44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27AA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304,8</w:t>
            </w:r>
          </w:p>
        </w:tc>
      </w:tr>
    </w:tbl>
    <w:p w:rsidR="004A52AA" w:rsidRPr="00A27AAC" w:rsidRDefault="004A52AA" w:rsidP="004A52AA">
      <w:pPr>
        <w:pStyle w:val="a6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F01C2" w:rsidRPr="000F01C2" w:rsidRDefault="004A52AA" w:rsidP="000F01C2">
      <w:pPr>
        <w:pStyle w:val="a6"/>
        <w:autoSpaceDE w:val="0"/>
        <w:autoSpaceDN w:val="0"/>
        <w:adjustRightInd w:val="0"/>
        <w:spacing w:before="120" w:after="12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F01C2">
        <w:rPr>
          <w:rFonts w:ascii="Times New Roman" w:hAnsi="Times New Roman"/>
          <w:color w:val="000000" w:themeColor="text1"/>
          <w:sz w:val="24"/>
          <w:szCs w:val="24"/>
        </w:rPr>
        <w:t xml:space="preserve">2.2 </w:t>
      </w:r>
      <w:r w:rsidRPr="000F01C2">
        <w:rPr>
          <w:rFonts w:ascii="Times New Roman" w:hAnsi="Times New Roman"/>
          <w:b/>
          <w:color w:val="000000" w:themeColor="text1"/>
          <w:sz w:val="24"/>
          <w:szCs w:val="24"/>
        </w:rPr>
        <w:t>увеличить</w:t>
      </w:r>
      <w:r w:rsidRPr="000F01C2">
        <w:rPr>
          <w:rFonts w:ascii="Times New Roman" w:hAnsi="Times New Roman"/>
          <w:color w:val="000000" w:themeColor="text1"/>
          <w:sz w:val="24"/>
          <w:szCs w:val="24"/>
        </w:rPr>
        <w:t xml:space="preserve"> «Иные межбюджетные трансферты» на сумму </w:t>
      </w:r>
      <w:r w:rsidR="00A27AAC" w:rsidRPr="000F01C2">
        <w:rPr>
          <w:rFonts w:ascii="Times New Roman" w:hAnsi="Times New Roman"/>
          <w:color w:val="000000" w:themeColor="text1"/>
          <w:sz w:val="24"/>
          <w:szCs w:val="24"/>
        </w:rPr>
        <w:t>2 073,0</w:t>
      </w:r>
      <w:r w:rsidRPr="000F01C2">
        <w:rPr>
          <w:rFonts w:ascii="Times New Roman" w:hAnsi="Times New Roman"/>
          <w:color w:val="000000" w:themeColor="text1"/>
          <w:sz w:val="24"/>
          <w:szCs w:val="24"/>
        </w:rPr>
        <w:t xml:space="preserve"> тыс. рублей, в том числе: за счет увеличения </w:t>
      </w:r>
      <w:r w:rsidR="000F01C2" w:rsidRPr="000F01C2">
        <w:rPr>
          <w:rFonts w:ascii="Times New Roman" w:hAnsi="Times New Roman"/>
          <w:color w:val="000000" w:themeColor="text1"/>
          <w:sz w:val="24"/>
          <w:szCs w:val="24"/>
        </w:rPr>
        <w:t>иных</w:t>
      </w:r>
      <w:r w:rsidRPr="000F01C2">
        <w:rPr>
          <w:rFonts w:ascii="Times New Roman" w:hAnsi="Times New Roman"/>
          <w:color w:val="000000" w:themeColor="text1"/>
          <w:sz w:val="24"/>
          <w:szCs w:val="24"/>
        </w:rPr>
        <w:t xml:space="preserve"> межбюджетных трансфертов, передаваемых бюджетам муниципальных районов </w:t>
      </w:r>
      <w:r w:rsidR="000F01C2" w:rsidRPr="000F01C2">
        <w:rPr>
          <w:rFonts w:ascii="Times New Roman" w:hAnsi="Times New Roman"/>
          <w:color w:val="000000" w:themeColor="text1"/>
          <w:sz w:val="24"/>
          <w:szCs w:val="24"/>
        </w:rPr>
        <w:t>на создание в общеобразовательных организациях, расположенных в сельской местности, условий для занятий физической культурой и спортом</w:t>
      </w:r>
    </w:p>
    <w:p w:rsidR="000F01C2" w:rsidRDefault="004A52AA" w:rsidP="000F0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F01C2">
        <w:rPr>
          <w:rFonts w:ascii="Times New Roman" w:hAnsi="Times New Roman"/>
          <w:color w:val="000000" w:themeColor="text1"/>
          <w:sz w:val="24"/>
          <w:szCs w:val="24"/>
        </w:rPr>
        <w:t xml:space="preserve">2.3 </w:t>
      </w:r>
      <w:r w:rsidR="000F01C2" w:rsidRPr="000F01C2">
        <w:rPr>
          <w:rFonts w:ascii="Times New Roman" w:hAnsi="Times New Roman"/>
          <w:color w:val="000000" w:themeColor="text1"/>
          <w:sz w:val="24"/>
          <w:szCs w:val="24"/>
        </w:rPr>
        <w:t>Возврат остатков субсидий, субвенций и иных межбюджетных трансфертов, имеющих целевое назначение, прошлых лет -</w:t>
      </w:r>
      <w:r w:rsidR="000F01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F01C2" w:rsidRPr="000F01C2">
        <w:rPr>
          <w:rFonts w:ascii="Times New Roman" w:hAnsi="Times New Roman"/>
          <w:color w:val="000000" w:themeColor="text1"/>
          <w:sz w:val="24"/>
          <w:szCs w:val="24"/>
        </w:rPr>
        <w:t>1 361,7 тыс.  рублей.</w:t>
      </w:r>
    </w:p>
    <w:p w:rsidR="00DC3058" w:rsidRPr="000F01C2" w:rsidRDefault="00DC3058" w:rsidP="000F01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F48F2" w:rsidRPr="00DC3058" w:rsidRDefault="00FF48F2" w:rsidP="001363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3058">
        <w:rPr>
          <w:rFonts w:ascii="Times New Roman" w:hAnsi="Times New Roman"/>
          <w:b/>
          <w:sz w:val="24"/>
          <w:szCs w:val="24"/>
        </w:rPr>
        <w:t>Изменение расходной части бюджета</w:t>
      </w:r>
    </w:p>
    <w:p w:rsidR="00FF48F2" w:rsidRPr="00DC3058" w:rsidRDefault="00FF48F2" w:rsidP="0013634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058">
        <w:rPr>
          <w:rFonts w:ascii="Times New Roman" w:hAnsi="Times New Roman"/>
          <w:b/>
          <w:sz w:val="24"/>
          <w:szCs w:val="24"/>
        </w:rPr>
        <w:t>Лотошинского муниципального района</w:t>
      </w:r>
    </w:p>
    <w:p w:rsidR="00FF48F2" w:rsidRPr="00DC3058" w:rsidRDefault="00FF48F2" w:rsidP="00FF48F2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612F47" w:rsidRPr="00DC3058" w:rsidRDefault="00612F47" w:rsidP="00612F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3058">
        <w:rPr>
          <w:rFonts w:ascii="Times New Roman" w:hAnsi="Times New Roman"/>
          <w:sz w:val="24"/>
          <w:szCs w:val="24"/>
        </w:rPr>
        <w:t xml:space="preserve">Структура расходов в предложенном проекте сформирована с учетом мероприятий муниципальных программ Лотошинского муниципального района Московской области. </w:t>
      </w:r>
    </w:p>
    <w:p w:rsidR="00612F47" w:rsidRPr="00DC3058" w:rsidRDefault="00612F47" w:rsidP="00612F47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3058">
        <w:rPr>
          <w:sz w:val="24"/>
          <w:szCs w:val="24"/>
        </w:rPr>
        <w:t xml:space="preserve">            </w:t>
      </w:r>
      <w:r w:rsidRPr="00DC3058">
        <w:rPr>
          <w:rFonts w:ascii="Times New Roman" w:hAnsi="Times New Roman"/>
          <w:sz w:val="24"/>
          <w:szCs w:val="24"/>
        </w:rPr>
        <w:t xml:space="preserve">Проектом решения расходную часть бюджета на 2018 год предлагается утвердить в объеме  </w:t>
      </w:r>
      <w:r w:rsidR="005331AD">
        <w:rPr>
          <w:rFonts w:ascii="Times New Roman" w:hAnsi="Times New Roman"/>
          <w:b/>
          <w:sz w:val="24"/>
          <w:szCs w:val="24"/>
        </w:rPr>
        <w:t>860 153,0</w:t>
      </w:r>
      <w:r w:rsidRPr="00DC3058">
        <w:rPr>
          <w:rFonts w:ascii="Times New Roman" w:hAnsi="Times New Roman"/>
          <w:b/>
          <w:bCs/>
          <w:sz w:val="24"/>
          <w:szCs w:val="24"/>
        </w:rPr>
        <w:t> </w:t>
      </w:r>
      <w:r w:rsidRPr="00DC3058">
        <w:rPr>
          <w:rFonts w:ascii="Times New Roman" w:hAnsi="Times New Roman"/>
          <w:bCs/>
          <w:sz w:val="24"/>
          <w:szCs w:val="24"/>
        </w:rPr>
        <w:t>тыс.</w:t>
      </w:r>
      <w:r w:rsidRPr="00DC3058">
        <w:rPr>
          <w:rFonts w:ascii="Times New Roman" w:hAnsi="Times New Roman"/>
          <w:sz w:val="24"/>
          <w:szCs w:val="24"/>
        </w:rPr>
        <w:t xml:space="preserve"> рублей. В представленном проекте решения предлагается </w:t>
      </w:r>
      <w:r w:rsidRPr="00DC3058">
        <w:rPr>
          <w:rFonts w:ascii="Times New Roman" w:hAnsi="Times New Roman"/>
          <w:b/>
          <w:sz w:val="24"/>
          <w:szCs w:val="24"/>
        </w:rPr>
        <w:t>увеличить</w:t>
      </w:r>
      <w:r w:rsidRPr="00DC3058">
        <w:rPr>
          <w:rFonts w:ascii="Times New Roman" w:hAnsi="Times New Roman"/>
          <w:sz w:val="24"/>
          <w:szCs w:val="24"/>
        </w:rPr>
        <w:t xml:space="preserve"> расходную часть бюджета на </w:t>
      </w:r>
      <w:r w:rsidR="005331AD">
        <w:rPr>
          <w:rFonts w:ascii="Times New Roman" w:hAnsi="Times New Roman"/>
          <w:b/>
          <w:sz w:val="24"/>
          <w:szCs w:val="24"/>
        </w:rPr>
        <w:t>105 005,8</w:t>
      </w:r>
      <w:r w:rsidRPr="00DC3058">
        <w:rPr>
          <w:rFonts w:ascii="Times New Roman" w:hAnsi="Times New Roman"/>
          <w:bCs/>
          <w:sz w:val="24"/>
          <w:szCs w:val="24"/>
        </w:rPr>
        <w:t xml:space="preserve"> </w:t>
      </w:r>
      <w:r w:rsidRPr="00DC3058">
        <w:rPr>
          <w:rFonts w:ascii="Times New Roman" w:hAnsi="Times New Roman"/>
          <w:sz w:val="24"/>
          <w:szCs w:val="24"/>
        </w:rPr>
        <w:t xml:space="preserve">тыс. рублей или на </w:t>
      </w:r>
      <w:r w:rsidR="005331AD">
        <w:rPr>
          <w:rFonts w:ascii="Times New Roman" w:hAnsi="Times New Roman"/>
          <w:sz w:val="24"/>
          <w:szCs w:val="24"/>
        </w:rPr>
        <w:t>14,0</w:t>
      </w:r>
      <w:r w:rsidRPr="00DC3058">
        <w:rPr>
          <w:rFonts w:ascii="Times New Roman" w:hAnsi="Times New Roman"/>
          <w:sz w:val="24"/>
          <w:szCs w:val="24"/>
        </w:rPr>
        <w:t>% по сравнению с объёмом расходов, предусмотренным бюджетом района на 2018 год в действующей редакции (</w:t>
      </w:r>
      <w:r w:rsidR="0013634B" w:rsidRPr="00DC3058">
        <w:rPr>
          <w:rFonts w:ascii="Times New Roman" w:hAnsi="Times New Roman"/>
          <w:b/>
          <w:sz w:val="24"/>
          <w:szCs w:val="24"/>
        </w:rPr>
        <w:t>755 147,2</w:t>
      </w:r>
      <w:r w:rsidR="0013634B" w:rsidRPr="00DC3058">
        <w:rPr>
          <w:rFonts w:ascii="Times New Roman" w:hAnsi="Times New Roman"/>
          <w:b/>
          <w:bCs/>
          <w:sz w:val="24"/>
          <w:szCs w:val="24"/>
        </w:rPr>
        <w:t> </w:t>
      </w:r>
      <w:r w:rsidRPr="00DC3058">
        <w:rPr>
          <w:rFonts w:ascii="Times New Roman" w:hAnsi="Times New Roman"/>
          <w:sz w:val="24"/>
          <w:szCs w:val="24"/>
        </w:rPr>
        <w:t xml:space="preserve">тыс. рублей). </w:t>
      </w:r>
    </w:p>
    <w:p w:rsidR="00612F47" w:rsidRPr="00DC3058" w:rsidRDefault="00612F47" w:rsidP="00612F47">
      <w:pPr>
        <w:tabs>
          <w:tab w:val="left" w:pos="66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2F47" w:rsidRDefault="00612F47" w:rsidP="00612F47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3058">
        <w:rPr>
          <w:rFonts w:ascii="Times New Roman" w:hAnsi="Times New Roman"/>
          <w:sz w:val="24"/>
          <w:szCs w:val="24"/>
        </w:rPr>
        <w:t>В предлагаемом проекте изменения расходов бюджета по разделам и подразделам классификации расходов бюджета</w:t>
      </w:r>
      <w:r w:rsidR="00D9050B" w:rsidRPr="00DC3058">
        <w:rPr>
          <w:rFonts w:ascii="Times New Roman" w:hAnsi="Times New Roman"/>
          <w:sz w:val="24"/>
          <w:szCs w:val="24"/>
        </w:rPr>
        <w:t xml:space="preserve"> в 2018 году</w:t>
      </w:r>
      <w:r w:rsidRPr="00DC3058">
        <w:rPr>
          <w:rFonts w:ascii="Times New Roman" w:hAnsi="Times New Roman"/>
          <w:sz w:val="24"/>
          <w:szCs w:val="24"/>
        </w:rPr>
        <w:t xml:space="preserve"> представлены в таблице</w:t>
      </w:r>
      <w:r w:rsidR="00F16C5D">
        <w:rPr>
          <w:rFonts w:ascii="Times New Roman" w:hAnsi="Times New Roman"/>
          <w:sz w:val="24"/>
          <w:szCs w:val="24"/>
        </w:rPr>
        <w:t xml:space="preserve"> </w:t>
      </w:r>
      <w:r w:rsidRPr="00DC3058">
        <w:rPr>
          <w:rFonts w:ascii="Times New Roman" w:hAnsi="Times New Roman"/>
          <w:sz w:val="24"/>
          <w:szCs w:val="24"/>
        </w:rPr>
        <w:t>(</w:t>
      </w:r>
      <w:r w:rsidR="00F16C5D">
        <w:rPr>
          <w:rFonts w:ascii="Times New Roman" w:hAnsi="Times New Roman"/>
          <w:sz w:val="24"/>
          <w:szCs w:val="24"/>
        </w:rPr>
        <w:t xml:space="preserve">в </w:t>
      </w:r>
      <w:r w:rsidRPr="00DC3058">
        <w:rPr>
          <w:rFonts w:ascii="Times New Roman" w:hAnsi="Times New Roman"/>
          <w:sz w:val="24"/>
          <w:szCs w:val="24"/>
        </w:rPr>
        <w:t>тыс. руб.)</w:t>
      </w:r>
      <w:r w:rsidR="00F16C5D">
        <w:rPr>
          <w:rFonts w:ascii="Times New Roman" w:hAnsi="Times New Roman"/>
          <w:sz w:val="24"/>
          <w:szCs w:val="24"/>
        </w:rPr>
        <w:t>:</w:t>
      </w:r>
    </w:p>
    <w:p w:rsidR="00F16C5D" w:rsidRDefault="00F16C5D" w:rsidP="00612F47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C5D" w:rsidRPr="00DC3058" w:rsidRDefault="00F16C5D" w:rsidP="00612F47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5"/>
        <w:gridCol w:w="1134"/>
        <w:gridCol w:w="1134"/>
        <w:gridCol w:w="1276"/>
      </w:tblGrid>
      <w:tr w:rsidR="00612F47" w:rsidRPr="00DC3058" w:rsidTr="002B532B">
        <w:tc>
          <w:tcPr>
            <w:tcW w:w="6805" w:type="dxa"/>
          </w:tcPr>
          <w:p w:rsidR="00612F47" w:rsidRPr="00DC3058" w:rsidRDefault="00612F47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lastRenderedPageBreak/>
              <w:t>Наименование раздела, подраздела</w:t>
            </w:r>
          </w:p>
        </w:tc>
        <w:tc>
          <w:tcPr>
            <w:tcW w:w="1134" w:type="dxa"/>
          </w:tcPr>
          <w:p w:rsidR="00612F47" w:rsidRPr="00DC3058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 xml:space="preserve">С учетом вносимых уточнений </w:t>
            </w:r>
          </w:p>
        </w:tc>
        <w:tc>
          <w:tcPr>
            <w:tcW w:w="1134" w:type="dxa"/>
          </w:tcPr>
          <w:p w:rsidR="00612F47" w:rsidRPr="00DC3058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Действу</w:t>
            </w:r>
            <w:r w:rsidR="00F16C5D">
              <w:rPr>
                <w:rFonts w:ascii="Times New Roman" w:hAnsi="Times New Roman"/>
                <w:sz w:val="20"/>
                <w:szCs w:val="20"/>
              </w:rPr>
              <w:t>-</w:t>
            </w:r>
            <w:r w:rsidRPr="00DC3058">
              <w:rPr>
                <w:rFonts w:ascii="Times New Roman" w:hAnsi="Times New Roman"/>
                <w:sz w:val="20"/>
                <w:szCs w:val="20"/>
              </w:rPr>
              <w:t xml:space="preserve">ющая редакция </w:t>
            </w:r>
          </w:p>
        </w:tc>
        <w:tc>
          <w:tcPr>
            <w:tcW w:w="1276" w:type="dxa"/>
          </w:tcPr>
          <w:p w:rsidR="00612F47" w:rsidRPr="00DC3058" w:rsidRDefault="00612F47" w:rsidP="00DE7EE4">
            <w:pPr>
              <w:tabs>
                <w:tab w:val="left" w:pos="666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0100 Общегосударственные  вопросы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5331AD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93 173,0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90 211,6</w:t>
            </w:r>
          </w:p>
        </w:tc>
        <w:tc>
          <w:tcPr>
            <w:tcW w:w="1276" w:type="dxa"/>
            <w:shd w:val="clear" w:color="auto" w:fill="FFFFFF"/>
          </w:tcPr>
          <w:p w:rsidR="00DC3058" w:rsidRPr="00DC3058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2 961,4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0102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2 327,9</w:t>
            </w:r>
          </w:p>
        </w:tc>
        <w:tc>
          <w:tcPr>
            <w:tcW w:w="1276" w:type="dxa"/>
            <w:shd w:val="clear" w:color="auto" w:fill="FFFFFF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0103 Функционирование законодательных (представительных) органов государственной власти  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1 245,9</w:t>
            </w:r>
          </w:p>
        </w:tc>
        <w:tc>
          <w:tcPr>
            <w:tcW w:w="1276" w:type="dxa"/>
            <w:shd w:val="clear" w:color="auto" w:fill="FFFFFF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0104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27 202,9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27 103,2</w:t>
            </w:r>
          </w:p>
        </w:tc>
        <w:tc>
          <w:tcPr>
            <w:tcW w:w="1276" w:type="dxa"/>
            <w:shd w:val="clear" w:color="auto" w:fill="FFFFFF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99,8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0106 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12 892,1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12 892,1</w:t>
            </w:r>
          </w:p>
        </w:tc>
        <w:tc>
          <w:tcPr>
            <w:tcW w:w="1276" w:type="dxa"/>
            <w:shd w:val="clear" w:color="auto" w:fill="FFFFFF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331AD" w:rsidRPr="00DC3058" w:rsidTr="002B532B">
        <w:tc>
          <w:tcPr>
            <w:tcW w:w="6805" w:type="dxa"/>
          </w:tcPr>
          <w:p w:rsidR="005331AD" w:rsidRPr="00DC3058" w:rsidRDefault="005331AD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0107 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FFFFFF"/>
          </w:tcPr>
          <w:p w:rsidR="005331AD" w:rsidRPr="00DC3058" w:rsidRDefault="005331AD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942,1</w:t>
            </w:r>
          </w:p>
        </w:tc>
        <w:tc>
          <w:tcPr>
            <w:tcW w:w="1134" w:type="dxa"/>
          </w:tcPr>
          <w:p w:rsidR="005331AD" w:rsidRPr="00DC3058" w:rsidRDefault="005331AD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5331AD" w:rsidRPr="00DC3058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942,1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0111 Резервные фонды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0113 Другие общегосударственные вопросы</w:t>
            </w:r>
          </w:p>
        </w:tc>
        <w:tc>
          <w:tcPr>
            <w:tcW w:w="1134" w:type="dxa"/>
            <w:shd w:val="clear" w:color="auto" w:fill="FFFFFF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47 562,0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45 642,5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1 919,5</w:t>
            </w:r>
          </w:p>
        </w:tc>
      </w:tr>
      <w:tr w:rsidR="00DC3058" w:rsidRPr="00DC3058" w:rsidTr="002B532B">
        <w:tc>
          <w:tcPr>
            <w:tcW w:w="6805" w:type="dxa"/>
            <w:shd w:val="clear" w:color="auto" w:fill="auto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0200 НАЦИОНАЛЬНАЯ ОБОРОНА</w:t>
            </w:r>
          </w:p>
        </w:tc>
        <w:tc>
          <w:tcPr>
            <w:tcW w:w="1134" w:type="dxa"/>
            <w:shd w:val="clear" w:color="auto" w:fill="auto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  <w:shd w:val="clear" w:color="auto" w:fill="auto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0204 Мобилизационная подготовка экономики</w:t>
            </w:r>
          </w:p>
        </w:tc>
        <w:tc>
          <w:tcPr>
            <w:tcW w:w="1134" w:type="dxa"/>
            <w:shd w:val="clear" w:color="auto" w:fill="auto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5 558,7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5 658,5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-99,8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0309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4 066,7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4 166,5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-99,8</w:t>
            </w:r>
          </w:p>
        </w:tc>
      </w:tr>
      <w:tr w:rsidR="00DC3058" w:rsidRPr="00DC3058" w:rsidTr="002B532B">
        <w:trPr>
          <w:trHeight w:val="498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0314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1 492,0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1 492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45 900,4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34 216,4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  <w:r w:rsidR="005331AD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684</w:t>
            </w:r>
            <w:r w:rsidR="005331A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0405 Сельское хозяйство и рыболовство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0407 Лесное хозяйство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763,3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0408 Транспорт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17 351,3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17 351,3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rPr>
          <w:trHeight w:val="193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22 506,5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11 011,5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11</w:t>
            </w:r>
            <w:r w:rsidR="005331AD">
              <w:rPr>
                <w:rFonts w:ascii="Times New Roman" w:hAnsi="Times New Roman"/>
                <w:sz w:val="20"/>
                <w:szCs w:val="20"/>
              </w:rPr>
              <w:t> </w:t>
            </w:r>
            <w:r w:rsidRPr="00DC3058">
              <w:rPr>
                <w:rFonts w:ascii="Times New Roman" w:hAnsi="Times New Roman"/>
                <w:sz w:val="20"/>
                <w:szCs w:val="20"/>
              </w:rPr>
              <w:t>495</w:t>
            </w:r>
            <w:r w:rsidR="005331A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C3058" w:rsidRPr="00DC3058" w:rsidTr="002B532B">
        <w:trPr>
          <w:trHeight w:val="193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0410 Связь и информатика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189,0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189</w:t>
            </w:r>
            <w:r w:rsidR="005331A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0412 Другие вопросы в области национальной экономики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4 802,3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4 802,3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134" w:type="dxa"/>
          </w:tcPr>
          <w:p w:rsidR="00DC3058" w:rsidRPr="00DC3058" w:rsidRDefault="00DC3058" w:rsidP="00DE7EE4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14 257, 3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10 981,3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3 276,1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0501 Жилищное хозяйство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5 540,4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2 406,8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3 133,6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0502 Коммунальное хозяйство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1 808,5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1 808,5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0503 Благоустройство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6 182,5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6040,0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142,5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0505 Другие вопросы в области жилищно-коммунального хозяйства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726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0600 Охрана окружающей среды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74,0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0603 Охрана объектов растительного и животного мира м среды их обитания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74,0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0700 Образование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519 696,8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462 039,8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  <w:r w:rsidR="005331AD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657</w:t>
            </w:r>
            <w:r w:rsidR="005331A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0701 Дошкольное образование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106 147,4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104 722,2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1 425,2</w:t>
            </w:r>
          </w:p>
        </w:tc>
      </w:tr>
      <w:tr w:rsidR="00DC3058" w:rsidRPr="00DC3058" w:rsidTr="002B532B">
        <w:trPr>
          <w:trHeight w:val="315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0702 Общее образование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361 882,3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306 260,1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55 622,3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9D420A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 xml:space="preserve">0703 Дополнительное образование детей    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34 778,8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34278,7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500</w:t>
            </w:r>
            <w:r w:rsidR="005331A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0707 Молодежная политика и оздоровление детей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1 443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-1</w:t>
            </w:r>
            <w:r w:rsidR="005331AD">
              <w:rPr>
                <w:rFonts w:ascii="Times New Roman" w:hAnsi="Times New Roman"/>
                <w:sz w:val="20"/>
                <w:szCs w:val="20"/>
              </w:rPr>
              <w:t> </w:t>
            </w:r>
            <w:r w:rsidRPr="00DC3058">
              <w:rPr>
                <w:rFonts w:ascii="Times New Roman" w:hAnsi="Times New Roman"/>
                <w:sz w:val="20"/>
                <w:szCs w:val="20"/>
              </w:rPr>
              <w:t>293</w:t>
            </w:r>
            <w:r w:rsidR="005331AD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0709 Другие вопросы в области образования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16 738,3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15 335,8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1 402,5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0800 Культура, кинематография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51 681,3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50 676,4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1 004,8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0801 Культура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49 136,9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48 132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1 004,8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0804 Другие вопросы в области культуры, кинематографии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2 544,4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0900 Здравоохранение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3 543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0902 Амбулаторная помощь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3 543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1000 Социальная политика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66 826,4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45 198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21 628,4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1001 Пенсионное обеспечение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4 963,3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1003 Социальное обеспечение населения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50 980,1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29 351,7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21 628,4</w:t>
            </w:r>
          </w:p>
        </w:tc>
      </w:tr>
      <w:tr w:rsidR="00DC3058" w:rsidRPr="00DC3058" w:rsidTr="002B532B">
        <w:trPr>
          <w:trHeight w:val="300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1004 Охрана семьи и детства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10 595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10 595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rPr>
          <w:trHeight w:val="300"/>
        </w:trPr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1006 Другие вопросы в области социальной политики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288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56 082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49188,2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6 893,9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1101 Физическая культура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48 215,3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48215,3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1102 Массовый спорт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7 866,7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972,8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6 893,9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3 300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1301 Обслуживание государственного внутреннего и муниципального долга</w:t>
            </w:r>
          </w:p>
        </w:tc>
        <w:tc>
          <w:tcPr>
            <w:tcW w:w="1134" w:type="dxa"/>
          </w:tcPr>
          <w:p w:rsidR="00DC3058" w:rsidRPr="00DC3058" w:rsidRDefault="00DC3058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3 300</w:t>
            </w:r>
          </w:p>
        </w:tc>
        <w:tc>
          <w:tcPr>
            <w:tcW w:w="1276" w:type="dxa"/>
          </w:tcPr>
          <w:p w:rsidR="00DC3058" w:rsidRPr="00DC3058" w:rsidRDefault="00DC305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305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3058" w:rsidRPr="00DC3058" w:rsidTr="002B532B">
        <w:tc>
          <w:tcPr>
            <w:tcW w:w="6805" w:type="dxa"/>
          </w:tcPr>
          <w:p w:rsidR="00DC3058" w:rsidRPr="00DC3058" w:rsidRDefault="00DC3058" w:rsidP="00DE7EE4">
            <w:pPr>
              <w:tabs>
                <w:tab w:val="left" w:pos="66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:rsidR="00DC3058" w:rsidRPr="00DC3058" w:rsidRDefault="005331AD" w:rsidP="006372E8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860 153,0</w:t>
            </w:r>
          </w:p>
        </w:tc>
        <w:tc>
          <w:tcPr>
            <w:tcW w:w="1134" w:type="dxa"/>
          </w:tcPr>
          <w:p w:rsidR="00DC3058" w:rsidRPr="00DC3058" w:rsidRDefault="00DC3058" w:rsidP="0013634B">
            <w:pPr>
              <w:tabs>
                <w:tab w:val="left" w:pos="6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C3058">
              <w:rPr>
                <w:rFonts w:ascii="Times New Roman" w:hAnsi="Times New Roman"/>
                <w:b/>
                <w:sz w:val="20"/>
                <w:szCs w:val="20"/>
              </w:rPr>
              <w:t>755 147,2</w:t>
            </w:r>
          </w:p>
        </w:tc>
        <w:tc>
          <w:tcPr>
            <w:tcW w:w="1276" w:type="dxa"/>
            <w:vAlign w:val="center"/>
          </w:tcPr>
          <w:p w:rsidR="00DC3058" w:rsidRPr="00DC3058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105 005,8</w:t>
            </w:r>
          </w:p>
        </w:tc>
      </w:tr>
    </w:tbl>
    <w:p w:rsidR="00612F47" w:rsidRPr="00001C76" w:rsidRDefault="00612F47" w:rsidP="00612F47">
      <w:pPr>
        <w:spacing w:before="120"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612F47" w:rsidRPr="00001C76" w:rsidRDefault="00612F47" w:rsidP="00612F47">
      <w:pPr>
        <w:spacing w:before="120" w:after="12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612F47" w:rsidRPr="00D30A2C" w:rsidRDefault="00612F47" w:rsidP="00612F47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  <w:r w:rsidRPr="00D30A2C">
        <w:rPr>
          <w:rFonts w:ascii="Times New Roman" w:hAnsi="Times New Roman"/>
          <w:sz w:val="24"/>
          <w:szCs w:val="24"/>
        </w:rPr>
        <w:t>Изменение расходной части бюджета Лотошинского муниципального района на 2018 год в  разрезе муниципальных программ</w:t>
      </w:r>
    </w:p>
    <w:p w:rsidR="00612F47" w:rsidRPr="00D30A2C" w:rsidRDefault="00612F47" w:rsidP="00612F4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D30A2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D30A2C">
        <w:rPr>
          <w:rFonts w:ascii="Times New Roman" w:hAnsi="Times New Roman"/>
          <w:sz w:val="24"/>
          <w:szCs w:val="24"/>
        </w:rPr>
        <w:tab/>
      </w:r>
      <w:r w:rsidRPr="00D30A2C">
        <w:rPr>
          <w:rFonts w:ascii="Times New Roman" w:hAnsi="Times New Roman"/>
          <w:sz w:val="24"/>
          <w:szCs w:val="24"/>
        </w:rPr>
        <w:tab/>
        <w:t xml:space="preserve">  (в тыс. руб.)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96"/>
        <w:gridCol w:w="1417"/>
        <w:gridCol w:w="1560"/>
        <w:gridCol w:w="1417"/>
      </w:tblGrid>
      <w:tr w:rsidR="00612F47" w:rsidRPr="00D30A2C" w:rsidTr="00D30A2C">
        <w:trPr>
          <w:trHeight w:val="879"/>
        </w:trPr>
        <w:tc>
          <w:tcPr>
            <w:tcW w:w="6096" w:type="dxa"/>
            <w:vAlign w:val="center"/>
          </w:tcPr>
          <w:p w:rsidR="00612F47" w:rsidRPr="00D30A2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0A2C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7" w:type="dxa"/>
            <w:vAlign w:val="center"/>
          </w:tcPr>
          <w:p w:rsidR="00612F47" w:rsidRPr="00D30A2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0A2C">
              <w:rPr>
                <w:rFonts w:ascii="Times New Roman" w:hAnsi="Times New Roman"/>
                <w:b/>
                <w:bCs/>
                <w:sz w:val="20"/>
                <w:szCs w:val="20"/>
              </w:rPr>
              <w:t>С учетом уточнения</w:t>
            </w:r>
          </w:p>
        </w:tc>
        <w:tc>
          <w:tcPr>
            <w:tcW w:w="1560" w:type="dxa"/>
            <w:vAlign w:val="center"/>
          </w:tcPr>
          <w:p w:rsidR="00612F47" w:rsidRPr="00D30A2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0A2C">
              <w:rPr>
                <w:rFonts w:ascii="Times New Roman" w:hAnsi="Times New Roman"/>
                <w:b/>
                <w:bCs/>
                <w:sz w:val="20"/>
                <w:szCs w:val="20"/>
              </w:rPr>
              <w:t>Действующая редакция</w:t>
            </w:r>
          </w:p>
        </w:tc>
        <w:tc>
          <w:tcPr>
            <w:tcW w:w="1417" w:type="dxa"/>
            <w:vAlign w:val="center"/>
          </w:tcPr>
          <w:p w:rsidR="00612F47" w:rsidRPr="00D30A2C" w:rsidRDefault="00612F47" w:rsidP="00DE7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30A2C">
              <w:rPr>
                <w:rFonts w:ascii="Times New Roman" w:hAnsi="Times New Roman"/>
                <w:b/>
                <w:bCs/>
                <w:sz w:val="20"/>
                <w:szCs w:val="20"/>
              </w:rPr>
              <w:t>Изменение</w:t>
            </w:r>
          </w:p>
        </w:tc>
      </w:tr>
      <w:tr w:rsidR="00D30A2C" w:rsidRPr="00001C76" w:rsidTr="00D30A2C">
        <w:trPr>
          <w:trHeight w:val="673"/>
        </w:trPr>
        <w:tc>
          <w:tcPr>
            <w:tcW w:w="6096" w:type="dxa"/>
          </w:tcPr>
          <w:p w:rsidR="00D30A2C" w:rsidRPr="007749AE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образования в Лотошинском муниципальном районе Московской области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366 586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361 760,2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4 825,8</w:t>
            </w:r>
          </w:p>
        </w:tc>
      </w:tr>
      <w:tr w:rsidR="00D30A2C" w:rsidRPr="00001C76" w:rsidTr="00D30A2C">
        <w:trPr>
          <w:trHeight w:val="541"/>
        </w:trPr>
        <w:tc>
          <w:tcPr>
            <w:tcW w:w="6096" w:type="dxa"/>
          </w:tcPr>
          <w:p w:rsidR="00D30A2C" w:rsidRPr="007749AE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"Культура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51 623,3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50 618,4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1 004,9</w:t>
            </w:r>
          </w:p>
        </w:tc>
      </w:tr>
      <w:tr w:rsidR="00D30A2C" w:rsidRPr="00001C76" w:rsidTr="00D30A2C">
        <w:trPr>
          <w:trHeight w:val="549"/>
        </w:trPr>
        <w:tc>
          <w:tcPr>
            <w:tcW w:w="6096" w:type="dxa"/>
          </w:tcPr>
          <w:p w:rsidR="00D30A2C" w:rsidRPr="007749AE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 "Спорт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56 212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49 318,1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6 893,9</w:t>
            </w:r>
          </w:p>
        </w:tc>
      </w:tr>
      <w:tr w:rsidR="00D30A2C" w:rsidRPr="00001C76" w:rsidTr="00D30A2C">
        <w:trPr>
          <w:trHeight w:val="55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"Предпринимательство Лотошинского муниципального района на 2018 - 2022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5 650,3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5 650,3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55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"Муниципальное управление" Лотошинского муниципального района на 2018-2022 годы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85 283,7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83 189,9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2 093,8</w:t>
            </w:r>
          </w:p>
        </w:tc>
      </w:tr>
      <w:tr w:rsidR="00D30A2C" w:rsidRPr="00001C76" w:rsidTr="00D30A2C">
        <w:trPr>
          <w:trHeight w:val="70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сельского хозяйства и сельских территорий Лотошинского муниципального района на 2015-2020 годы"</w:t>
            </w:r>
          </w:p>
        </w:tc>
        <w:tc>
          <w:tcPr>
            <w:tcW w:w="1417" w:type="dxa"/>
          </w:tcPr>
          <w:p w:rsidR="00D30A2C" w:rsidRPr="003144AC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173 252,9</w:t>
            </w:r>
          </w:p>
        </w:tc>
        <w:tc>
          <w:tcPr>
            <w:tcW w:w="1560" w:type="dxa"/>
          </w:tcPr>
          <w:p w:rsidR="00D30A2C" w:rsidRPr="003144AC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4AC">
              <w:rPr>
                <w:rFonts w:ascii="Times New Roman" w:hAnsi="Times New Roman"/>
                <w:sz w:val="20"/>
                <w:szCs w:val="20"/>
              </w:rPr>
              <w:t>98 713,9</w:t>
            </w:r>
          </w:p>
        </w:tc>
        <w:tc>
          <w:tcPr>
            <w:tcW w:w="1417" w:type="dxa"/>
          </w:tcPr>
          <w:p w:rsidR="00D30A2C" w:rsidRPr="003144AC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  <w:r w:rsidR="005331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539</w:t>
            </w:r>
            <w:r w:rsidR="005331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D30A2C" w:rsidRPr="00001C76" w:rsidTr="00D30A2C">
        <w:trPr>
          <w:trHeight w:val="703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"Снижение административных барьеров и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услуг" Лотошинского муниципального района на 2018-2022 годы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13 763,1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13 763,1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693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транспортной системы на территории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39 594,8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28 099,8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  <w:r w:rsidR="005331AD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495</w:t>
            </w:r>
            <w:r w:rsidR="005331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D30A2C" w:rsidRPr="00001C76" w:rsidTr="00D30A2C">
        <w:trPr>
          <w:trHeight w:val="1073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2 626,3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2 591,3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  <w:r w:rsidR="005331A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D30A2C" w:rsidRPr="00001C76" w:rsidTr="00D30A2C">
        <w:trPr>
          <w:trHeight w:val="47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"Экология и природные ресурсы Лотошинского муниципального района" на 2018 - 2022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837,3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837,3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42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"Безопасность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5 558,7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5 658,5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-99,8</w:t>
            </w:r>
          </w:p>
        </w:tc>
      </w:tr>
      <w:tr w:rsidR="00D30A2C" w:rsidRPr="00001C76" w:rsidTr="00D30A2C">
        <w:trPr>
          <w:trHeight w:val="61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"Жилище" Лотошинского муниципального района на 2018-2022 годы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7 815,4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7 815,4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617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"Газификация населенных пунктов Лотошинского муниципального района  Московской области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38,5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543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"Социальная защита населения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30 448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543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"Градостроительная деятельность на территории Лотошинского муниципального района на 2018-2022 годы"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3 575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284"/>
        </w:trPr>
        <w:tc>
          <w:tcPr>
            <w:tcW w:w="6096" w:type="dxa"/>
          </w:tcPr>
          <w:p w:rsidR="00D30A2C" w:rsidRPr="00D4434F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"Содержание и развитие инженерной инфраструктуры и энергоэффективности" Лотошинского муниципального района на 2018-2022годы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2 518,5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2 518,5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D30A2C" w:rsidRPr="00001C76" w:rsidTr="00D30A2C">
        <w:trPr>
          <w:trHeight w:val="284"/>
        </w:trPr>
        <w:tc>
          <w:tcPr>
            <w:tcW w:w="6096" w:type="dxa"/>
          </w:tcPr>
          <w:p w:rsidR="00D30A2C" w:rsidRPr="00D4434F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434F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"Формирование современной городской среды" Лотошинского муниципального района на 2018-2022 годы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7 012,9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3 736,8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3 276,1</w:t>
            </w:r>
          </w:p>
        </w:tc>
      </w:tr>
      <w:tr w:rsidR="00D30A2C" w:rsidRPr="00001C76" w:rsidTr="00D30A2C">
        <w:trPr>
          <w:trHeight w:val="284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Итого программных расходов 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(99,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  <w:r w:rsidRPr="008A62F3">
              <w:rPr>
                <w:rFonts w:ascii="Times New Roman" w:hAnsi="Times New Roman"/>
                <w:b/>
                <w:bCs/>
                <w:sz w:val="18"/>
                <w:szCs w:val="18"/>
              </w:rPr>
              <w:t>% от общего объема расходов)</w:t>
            </w:r>
          </w:p>
        </w:tc>
        <w:tc>
          <w:tcPr>
            <w:tcW w:w="1417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331AD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852 3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96,7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748 333</w:t>
            </w:r>
          </w:p>
        </w:tc>
        <w:tc>
          <w:tcPr>
            <w:tcW w:w="1417" w:type="dxa"/>
          </w:tcPr>
          <w:p w:rsidR="00D30A2C" w:rsidRPr="00F01916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104 063,7</w:t>
            </w:r>
          </w:p>
        </w:tc>
      </w:tr>
      <w:tr w:rsidR="00D30A2C" w:rsidRPr="00001C76" w:rsidTr="00D30A2C">
        <w:trPr>
          <w:trHeight w:val="455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Cs/>
                <w:sz w:val="20"/>
                <w:szCs w:val="20"/>
              </w:rPr>
              <w:t>Непрограммные расходы бюджета</w:t>
            </w:r>
          </w:p>
        </w:tc>
        <w:tc>
          <w:tcPr>
            <w:tcW w:w="1417" w:type="dxa"/>
          </w:tcPr>
          <w:p w:rsidR="00D30A2C" w:rsidRPr="00D4434F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7 756,3</w:t>
            </w:r>
          </w:p>
        </w:tc>
        <w:tc>
          <w:tcPr>
            <w:tcW w:w="1560" w:type="dxa"/>
          </w:tcPr>
          <w:p w:rsidR="00D30A2C" w:rsidRPr="00D4434F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6 814,2</w:t>
            </w:r>
          </w:p>
        </w:tc>
        <w:tc>
          <w:tcPr>
            <w:tcW w:w="1417" w:type="dxa"/>
          </w:tcPr>
          <w:p w:rsidR="00D30A2C" w:rsidRPr="00D4434F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942,1</w:t>
            </w:r>
          </w:p>
        </w:tc>
      </w:tr>
      <w:tr w:rsidR="00D30A2C" w:rsidRPr="00001C76" w:rsidTr="00D30A2C">
        <w:trPr>
          <w:trHeight w:val="342"/>
        </w:trPr>
        <w:tc>
          <w:tcPr>
            <w:tcW w:w="6096" w:type="dxa"/>
          </w:tcPr>
          <w:p w:rsidR="00D30A2C" w:rsidRPr="008A62F3" w:rsidRDefault="00D30A2C" w:rsidP="006372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A62F3">
              <w:rPr>
                <w:rFonts w:ascii="Times New Roman" w:hAnsi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417" w:type="dxa"/>
          </w:tcPr>
          <w:p w:rsidR="00D30A2C" w:rsidRPr="00D4434F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860 153,0</w:t>
            </w:r>
          </w:p>
        </w:tc>
        <w:tc>
          <w:tcPr>
            <w:tcW w:w="1560" w:type="dxa"/>
          </w:tcPr>
          <w:p w:rsidR="00D30A2C" w:rsidRPr="00D4434F" w:rsidRDefault="00D30A2C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755 147,2</w:t>
            </w:r>
          </w:p>
        </w:tc>
        <w:tc>
          <w:tcPr>
            <w:tcW w:w="1417" w:type="dxa"/>
          </w:tcPr>
          <w:p w:rsidR="00D30A2C" w:rsidRPr="008F01D8" w:rsidRDefault="005331AD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105 005,8</w:t>
            </w:r>
          </w:p>
        </w:tc>
      </w:tr>
    </w:tbl>
    <w:p w:rsidR="00612F47" w:rsidRPr="00001C76" w:rsidRDefault="00612F47" w:rsidP="00612F47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  <w:r w:rsidRPr="00001C76">
        <w:rPr>
          <w:rFonts w:ascii="Times New Roman" w:hAnsi="Times New Roman"/>
          <w:i/>
          <w:color w:val="FF0000"/>
          <w:sz w:val="28"/>
          <w:szCs w:val="28"/>
        </w:rPr>
        <w:tab/>
      </w:r>
    </w:p>
    <w:p w:rsidR="00612F47" w:rsidRPr="00001C76" w:rsidRDefault="00612F47" w:rsidP="00612F47">
      <w:pPr>
        <w:spacing w:after="0" w:line="240" w:lineRule="auto"/>
        <w:jc w:val="both"/>
        <w:rPr>
          <w:rFonts w:ascii="Times New Roman" w:hAnsi="Times New Roman"/>
          <w:i/>
          <w:color w:val="FF0000"/>
          <w:sz w:val="28"/>
          <w:szCs w:val="28"/>
        </w:rPr>
      </w:pPr>
    </w:p>
    <w:p w:rsidR="00612F47" w:rsidRPr="00FC2873" w:rsidRDefault="00612F47" w:rsidP="00612F4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>В рассматриваемом проекте предлагаются следующие изменения.</w:t>
      </w:r>
    </w:p>
    <w:p w:rsidR="00612F47" w:rsidRPr="00FC2873" w:rsidRDefault="00612F47" w:rsidP="00612F4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C2873" w:rsidRPr="00FC2873" w:rsidRDefault="00FC2873" w:rsidP="00FC2873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"Развитие образования в Лотошинском муниципальном районе Московской области на 2018-2022 годы" </w:t>
      </w:r>
      <w:r w:rsidRPr="00FC2873">
        <w:rPr>
          <w:rFonts w:ascii="Times New Roman" w:hAnsi="Times New Roman"/>
          <w:bCs/>
          <w:sz w:val="24"/>
          <w:szCs w:val="24"/>
        </w:rPr>
        <w:t>предлагается</w:t>
      </w:r>
      <w:r w:rsidRPr="00FC28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2873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C28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2873">
        <w:rPr>
          <w:rFonts w:ascii="Times New Roman" w:hAnsi="Times New Roman"/>
          <w:bCs/>
          <w:sz w:val="24"/>
          <w:szCs w:val="24"/>
        </w:rPr>
        <w:t>расходы на 4 825,8 тыс. руб., в том числе: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i/>
          <w:sz w:val="24"/>
          <w:szCs w:val="24"/>
        </w:rPr>
        <w:t xml:space="preserve">1.1. по подпрограмме 1 "Дошкольное образование" </w:t>
      </w:r>
      <w:r w:rsidRPr="00FC2873">
        <w:rPr>
          <w:rFonts w:ascii="Times New Roman" w:hAnsi="Times New Roman"/>
          <w:bCs/>
          <w:sz w:val="24"/>
          <w:szCs w:val="24"/>
        </w:rPr>
        <w:t xml:space="preserve">расходы предлагается </w:t>
      </w:r>
      <w:r w:rsidRPr="00FC2873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C2873">
        <w:rPr>
          <w:rFonts w:ascii="Times New Roman" w:hAnsi="Times New Roman"/>
          <w:bCs/>
          <w:sz w:val="24"/>
          <w:szCs w:val="24"/>
        </w:rPr>
        <w:t xml:space="preserve"> на 1 449,3 тыс. руб. , в том числе на: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>- обеспечение деятельности дошкольных образовательных учреждений расходы увеличены 1 425,2 тыс. руб. (из них на  проведение текущего ремонта, асфальтирование территории в дошкольных учреждениях – 1300,0 тыс. рублей);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>- обеспечение  учреждений образования  доступом в сеть Интернет (ДДУ) за счет средств субсидии из бюджета Московской области расходы увеличены на 24,1 тыс. руб.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i/>
          <w:sz w:val="24"/>
          <w:szCs w:val="24"/>
        </w:rPr>
        <w:t>1.2. по подпрограмме  2 «Общее образование»</w:t>
      </w:r>
      <w:r w:rsidRPr="00FC2873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Pr="00FC2873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FC2873">
        <w:rPr>
          <w:rFonts w:ascii="Times New Roman" w:hAnsi="Times New Roman"/>
          <w:bCs/>
          <w:sz w:val="24"/>
          <w:szCs w:val="24"/>
        </w:rPr>
        <w:t xml:space="preserve"> на 2 876,6 тыс. руб., в том числе на : 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 xml:space="preserve">- обеспечение деятельности общеобразовательных учреждений на 638,6 тыс. руб.; 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>- на обеспечение  учреждений доступом в сеть Интернет (Школы) за счет средств субсидии из бюджета Московской области на 165,0 тыс. руб.;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C2873">
        <w:rPr>
          <w:rFonts w:ascii="Times New Roman" w:hAnsi="Times New Roman"/>
          <w:bCs/>
          <w:sz w:val="24"/>
          <w:szCs w:val="24"/>
        </w:rPr>
        <w:t>- создание в общеобразовательных организациях, расположенных в сельской местности, условий для занятий физической культурой и спортом  2 073 тыс. руб. (приобретение многофункционального модуля для организации уличной игровой активности и физической подготовки школьников на территории МОУ УСОШ) за счет поступления иных межбюджетных трансфертов.</w:t>
      </w:r>
    </w:p>
    <w:p w:rsidR="00FC2873" w:rsidRPr="00FC2873" w:rsidRDefault="00AC06C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1.3. </w:t>
      </w:r>
      <w:r w:rsidR="00FC2873" w:rsidRPr="00FC2873">
        <w:rPr>
          <w:rFonts w:ascii="Times New Roman" w:hAnsi="Times New Roman"/>
          <w:bCs/>
          <w:i/>
          <w:sz w:val="24"/>
          <w:szCs w:val="24"/>
        </w:rPr>
        <w:t>по подпрограмме 3 «Дополнительное образование, воспитание и психолого - социальное сопровождение детей»</w:t>
      </w:r>
      <w:r w:rsidR="00FC2873" w:rsidRPr="00FC2873">
        <w:rPr>
          <w:rFonts w:ascii="Times New Roman" w:hAnsi="Times New Roman"/>
          <w:bCs/>
          <w:sz w:val="24"/>
          <w:szCs w:val="24"/>
        </w:rPr>
        <w:t xml:space="preserve"> расходы предлагается </w:t>
      </w:r>
      <w:r w:rsidR="00FC2873" w:rsidRPr="00FC2873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FC2873" w:rsidRPr="00FC2873">
        <w:rPr>
          <w:rFonts w:ascii="Times New Roman" w:hAnsi="Times New Roman"/>
          <w:bCs/>
          <w:sz w:val="24"/>
          <w:szCs w:val="24"/>
        </w:rPr>
        <w:t xml:space="preserve"> на 500 тыс. руб. на</w:t>
      </w:r>
      <w:r w:rsidR="00FC2873" w:rsidRPr="00FC287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FC2873" w:rsidRPr="00FC2873">
        <w:rPr>
          <w:rFonts w:ascii="Times New Roman" w:hAnsi="Times New Roman"/>
          <w:bCs/>
          <w:sz w:val="24"/>
          <w:szCs w:val="24"/>
        </w:rPr>
        <w:t xml:space="preserve">обеспечение деятельности образовательных организаций дополнительного образования в сфере культуры     (ремонт фасада здания Детской школы искусств). 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FC2873">
        <w:rPr>
          <w:rFonts w:ascii="Times New Roman" w:hAnsi="Times New Roman"/>
          <w:bCs/>
          <w:color w:val="FF0000"/>
          <w:sz w:val="24"/>
          <w:szCs w:val="24"/>
        </w:rPr>
        <w:t xml:space="preserve">     </w:t>
      </w:r>
    </w:p>
    <w:p w:rsidR="00FC2873" w:rsidRPr="00482741" w:rsidRDefault="00FC2873" w:rsidP="00FC2873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482741">
        <w:rPr>
          <w:rFonts w:ascii="Times New Roman" w:hAnsi="Times New Roman"/>
          <w:b/>
          <w:bCs/>
          <w:sz w:val="24"/>
          <w:szCs w:val="24"/>
        </w:rPr>
        <w:t xml:space="preserve">По муниципальной программе «Культура Лотошинского муниципального района на 2018-2022 годы» </w:t>
      </w:r>
      <w:r w:rsidRPr="00482741">
        <w:rPr>
          <w:rFonts w:ascii="Times New Roman" w:hAnsi="Times New Roman"/>
          <w:bCs/>
          <w:sz w:val="24"/>
          <w:szCs w:val="24"/>
        </w:rPr>
        <w:t>расходы предлагается</w:t>
      </w:r>
      <w:r w:rsidRPr="004827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2741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48274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2741">
        <w:rPr>
          <w:rFonts w:ascii="Times New Roman" w:hAnsi="Times New Roman"/>
          <w:bCs/>
          <w:sz w:val="24"/>
          <w:szCs w:val="24"/>
        </w:rPr>
        <w:t xml:space="preserve">на 1 004,9 тыс. рублей, в том числе: </w:t>
      </w:r>
    </w:p>
    <w:p w:rsidR="00FC2873" w:rsidRPr="00482741" w:rsidRDefault="00AC06C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2.1. </w:t>
      </w:r>
      <w:r w:rsidR="00FC2873" w:rsidRPr="00482741">
        <w:rPr>
          <w:rFonts w:ascii="Times New Roman" w:hAnsi="Times New Roman"/>
          <w:bCs/>
          <w:i/>
          <w:sz w:val="24"/>
          <w:szCs w:val="24"/>
        </w:rPr>
        <w:t>по подпрограмме 1 "Библиотечное обслуживание населения"</w:t>
      </w:r>
      <w:r w:rsidR="00FC2873" w:rsidRPr="00482741">
        <w:rPr>
          <w:rFonts w:ascii="Times New Roman" w:hAnsi="Times New Roman"/>
          <w:bCs/>
          <w:sz w:val="24"/>
          <w:szCs w:val="24"/>
        </w:rPr>
        <w:t xml:space="preserve"> предлагается </w:t>
      </w:r>
      <w:r w:rsidR="00FC2873" w:rsidRPr="00482741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FC2873" w:rsidRPr="00482741">
        <w:rPr>
          <w:rFonts w:ascii="Times New Roman" w:hAnsi="Times New Roman"/>
          <w:bCs/>
          <w:sz w:val="24"/>
          <w:szCs w:val="24"/>
        </w:rPr>
        <w:t xml:space="preserve"> расходы на 304,9 тыс. руб.</w:t>
      </w:r>
      <w:r w:rsidR="00482741" w:rsidRPr="00482741">
        <w:rPr>
          <w:rFonts w:ascii="Times New Roman" w:hAnsi="Times New Roman"/>
          <w:bCs/>
          <w:sz w:val="24"/>
          <w:szCs w:val="24"/>
        </w:rPr>
        <w:t>, в том числе</w:t>
      </w:r>
      <w:r w:rsidR="00C74328">
        <w:rPr>
          <w:rFonts w:ascii="Times New Roman" w:hAnsi="Times New Roman"/>
          <w:bCs/>
          <w:sz w:val="24"/>
          <w:szCs w:val="24"/>
        </w:rPr>
        <w:t xml:space="preserve"> </w:t>
      </w:r>
      <w:r w:rsidR="00FC2873" w:rsidRPr="00482741">
        <w:rPr>
          <w:rFonts w:ascii="Times New Roman" w:hAnsi="Times New Roman"/>
          <w:bCs/>
          <w:sz w:val="24"/>
          <w:szCs w:val="24"/>
        </w:rPr>
        <w:t>на поддержку отрасли культуры (на комплектование книжных фондов библиотек Лотошинского муниципального района)</w:t>
      </w:r>
      <w:r w:rsidR="00482741" w:rsidRPr="00482741">
        <w:rPr>
          <w:rFonts w:ascii="Times New Roman" w:hAnsi="Times New Roman"/>
          <w:bCs/>
          <w:sz w:val="24"/>
          <w:szCs w:val="24"/>
        </w:rPr>
        <w:t xml:space="preserve"> за счет средств субсидии из бюджета Московской области</w:t>
      </w:r>
      <w:r w:rsidR="00FC2873" w:rsidRPr="00482741">
        <w:rPr>
          <w:rFonts w:ascii="Times New Roman" w:hAnsi="Times New Roman"/>
          <w:bCs/>
          <w:sz w:val="24"/>
          <w:szCs w:val="24"/>
        </w:rPr>
        <w:t>.</w:t>
      </w:r>
    </w:p>
    <w:p w:rsidR="00FC2873" w:rsidRPr="00482741" w:rsidRDefault="00AC06C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2.2. </w:t>
      </w:r>
      <w:r w:rsidR="00FC2873" w:rsidRPr="00482741">
        <w:rPr>
          <w:rFonts w:ascii="Times New Roman" w:hAnsi="Times New Roman"/>
          <w:bCs/>
          <w:i/>
          <w:sz w:val="24"/>
          <w:szCs w:val="24"/>
        </w:rPr>
        <w:t xml:space="preserve">по подпрограмме 2 "Обеспечение доступности предоставления услуг в культурно-досуговых учреждениях" </w:t>
      </w:r>
      <w:r w:rsidR="00FC2873" w:rsidRPr="00482741">
        <w:rPr>
          <w:rFonts w:ascii="Times New Roman" w:hAnsi="Times New Roman"/>
          <w:bCs/>
          <w:sz w:val="24"/>
          <w:szCs w:val="24"/>
        </w:rPr>
        <w:t xml:space="preserve">предлагается </w:t>
      </w:r>
      <w:r w:rsidR="00FC2873" w:rsidRPr="00482741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="00FC2873" w:rsidRPr="00482741">
        <w:rPr>
          <w:rFonts w:ascii="Times New Roman" w:hAnsi="Times New Roman"/>
          <w:bCs/>
          <w:sz w:val="24"/>
          <w:szCs w:val="24"/>
        </w:rPr>
        <w:t xml:space="preserve"> расходы на 700 тыс. руб.</w:t>
      </w:r>
      <w:r w:rsidR="00FC2873" w:rsidRPr="00482741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FC2873" w:rsidRPr="00482741">
        <w:rPr>
          <w:rFonts w:ascii="Times New Roman" w:hAnsi="Times New Roman"/>
          <w:bCs/>
          <w:sz w:val="24"/>
          <w:szCs w:val="24"/>
        </w:rPr>
        <w:t>на организацию культурно - досуговой работы</w:t>
      </w:r>
      <w:r w:rsidR="00482741">
        <w:rPr>
          <w:rFonts w:ascii="Times New Roman" w:hAnsi="Times New Roman"/>
          <w:bCs/>
          <w:sz w:val="24"/>
          <w:szCs w:val="24"/>
        </w:rPr>
        <w:t>.</w:t>
      </w:r>
    </w:p>
    <w:p w:rsidR="00FC2873" w:rsidRPr="0048274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06C3" w:rsidRPr="00AC06C3" w:rsidRDefault="00FC2873" w:rsidP="00AC06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C06C3">
        <w:rPr>
          <w:rFonts w:ascii="Times New Roman" w:hAnsi="Times New Roman"/>
          <w:b/>
          <w:bCs/>
          <w:sz w:val="24"/>
          <w:szCs w:val="24"/>
        </w:rPr>
        <w:t>3</w:t>
      </w:r>
      <w:r w:rsidRPr="00AC06C3">
        <w:rPr>
          <w:rFonts w:ascii="Times New Roman" w:hAnsi="Times New Roman"/>
          <w:bCs/>
          <w:sz w:val="24"/>
          <w:szCs w:val="24"/>
        </w:rPr>
        <w:t xml:space="preserve">. </w:t>
      </w:r>
      <w:r w:rsidRPr="00AC06C3">
        <w:rPr>
          <w:rFonts w:ascii="Times New Roman" w:hAnsi="Times New Roman"/>
          <w:b/>
          <w:bCs/>
          <w:sz w:val="24"/>
          <w:szCs w:val="24"/>
        </w:rPr>
        <w:t xml:space="preserve">По муниципальной  программе «Спорт Лотошинского муниципального района на 2018-2022 годы» </w:t>
      </w:r>
      <w:r w:rsidRPr="00AC06C3">
        <w:rPr>
          <w:rFonts w:ascii="Times New Roman" w:hAnsi="Times New Roman"/>
          <w:bCs/>
          <w:sz w:val="24"/>
          <w:szCs w:val="24"/>
        </w:rPr>
        <w:t>предлагается</w:t>
      </w:r>
      <w:r w:rsidRPr="00AC06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C06C3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AC06C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C06C3">
        <w:rPr>
          <w:rFonts w:ascii="Times New Roman" w:hAnsi="Times New Roman"/>
          <w:bCs/>
          <w:sz w:val="24"/>
          <w:szCs w:val="24"/>
        </w:rPr>
        <w:t>расходы в сумме 6 893,9 тыс. руб.</w:t>
      </w:r>
      <w:r w:rsidR="00AC06C3" w:rsidRPr="00AC06C3">
        <w:rPr>
          <w:rFonts w:ascii="Times New Roman" w:hAnsi="Times New Roman"/>
          <w:bCs/>
          <w:sz w:val="24"/>
          <w:szCs w:val="24"/>
        </w:rPr>
        <w:t xml:space="preserve"> </w:t>
      </w:r>
      <w:r w:rsidRPr="00AC06C3">
        <w:rPr>
          <w:rFonts w:ascii="Times New Roman" w:hAnsi="Times New Roman"/>
          <w:bCs/>
          <w:sz w:val="24"/>
          <w:szCs w:val="24"/>
        </w:rPr>
        <w:t xml:space="preserve"> </w:t>
      </w:r>
      <w:r w:rsidR="00AC06C3" w:rsidRPr="00AC06C3">
        <w:rPr>
          <w:rFonts w:ascii="Times New Roman" w:hAnsi="Times New Roman"/>
          <w:bCs/>
          <w:sz w:val="24"/>
          <w:szCs w:val="24"/>
        </w:rPr>
        <w:t>на капитальный ремонт и приобретение оборудования  для оснащения плоскостных спортивных сооружений  (МКУ Стадион) за счет средств субсидии из бюджета Московской области.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63C87">
        <w:rPr>
          <w:rFonts w:ascii="Times New Roman" w:hAnsi="Times New Roman"/>
          <w:bCs/>
          <w:sz w:val="24"/>
          <w:szCs w:val="24"/>
        </w:rPr>
        <w:t xml:space="preserve">4. </w:t>
      </w:r>
      <w:r w:rsidRPr="00163C87">
        <w:rPr>
          <w:rFonts w:ascii="Times New Roman" w:hAnsi="Times New Roman"/>
          <w:b/>
          <w:bCs/>
          <w:sz w:val="24"/>
          <w:szCs w:val="24"/>
        </w:rPr>
        <w:t xml:space="preserve">По муниципальной  программе «Муниципальное управление» </w:t>
      </w:r>
      <w:r w:rsidRPr="00163C87">
        <w:rPr>
          <w:rFonts w:ascii="Times New Roman" w:hAnsi="Times New Roman"/>
          <w:bCs/>
          <w:sz w:val="24"/>
          <w:szCs w:val="24"/>
        </w:rPr>
        <w:t>предлагается</w:t>
      </w:r>
      <w:r w:rsidRPr="00163C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3C87">
        <w:rPr>
          <w:rFonts w:ascii="Times New Roman" w:hAnsi="Times New Roman"/>
          <w:b/>
          <w:bCs/>
          <w:sz w:val="24"/>
          <w:szCs w:val="24"/>
          <w:u w:val="single"/>
        </w:rPr>
        <w:t>увеличить</w:t>
      </w:r>
      <w:r w:rsidRPr="00163C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3C87">
        <w:rPr>
          <w:rFonts w:ascii="Times New Roman" w:hAnsi="Times New Roman"/>
          <w:bCs/>
          <w:sz w:val="24"/>
          <w:szCs w:val="24"/>
        </w:rPr>
        <w:t xml:space="preserve">расходы в сумме 2 093,8 тыс. руб., в том числе: </w:t>
      </w:r>
    </w:p>
    <w:p w:rsidR="00FC2873" w:rsidRPr="00163C87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4.1. </w:t>
      </w:r>
      <w:r w:rsidR="00FC2873" w:rsidRPr="00163C87">
        <w:rPr>
          <w:rFonts w:ascii="Times New Roman" w:hAnsi="Times New Roman"/>
          <w:bCs/>
          <w:i/>
          <w:sz w:val="24"/>
          <w:szCs w:val="24"/>
        </w:rPr>
        <w:t xml:space="preserve">по подпрограмме 2 "Управление муниципальным имуществом и земельными ресурсами Лотошинского муниципального района" </w:t>
      </w:r>
      <w:r w:rsidR="00FC2873" w:rsidRPr="00163C87">
        <w:rPr>
          <w:rFonts w:ascii="Times New Roman" w:hAnsi="Times New Roman"/>
          <w:bCs/>
          <w:sz w:val="24"/>
          <w:szCs w:val="24"/>
        </w:rPr>
        <w:t>предлагается увеличить расходы в сумме</w:t>
      </w:r>
      <w:r w:rsidR="00FC2873" w:rsidRPr="00163C8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FC2873" w:rsidRPr="00163C87">
        <w:rPr>
          <w:rFonts w:ascii="Times New Roman" w:hAnsi="Times New Roman"/>
          <w:bCs/>
          <w:sz w:val="24"/>
          <w:szCs w:val="24"/>
        </w:rPr>
        <w:t>1 884,5 тыс. руб. на оплату налога на добавленную стоимость с договоров купли-продажи имущества в связи с реализацией объектов недвижимого имущества и земельных участков физическим лицам, и возникновением обязанности, как налогового агента, обязанности по уплате НДС в бюджет (Комитет по управления имуществом);</w:t>
      </w: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163C8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621E11">
        <w:rPr>
          <w:rFonts w:ascii="Times New Roman" w:hAnsi="Times New Roman"/>
          <w:bCs/>
          <w:i/>
          <w:sz w:val="24"/>
          <w:szCs w:val="24"/>
        </w:rPr>
        <w:t xml:space="preserve">4.2. </w:t>
      </w:r>
      <w:r w:rsidRPr="00163C87">
        <w:rPr>
          <w:rFonts w:ascii="Times New Roman" w:hAnsi="Times New Roman"/>
          <w:bCs/>
          <w:i/>
          <w:sz w:val="24"/>
          <w:szCs w:val="24"/>
        </w:rPr>
        <w:t>по подпрограмме 6 "Создание условий для реализации муниципальной программы"</w:t>
      </w:r>
      <w:r w:rsidRPr="00163C87">
        <w:rPr>
          <w:rFonts w:ascii="Times New Roman" w:hAnsi="Times New Roman"/>
          <w:bCs/>
          <w:sz w:val="24"/>
          <w:szCs w:val="24"/>
        </w:rPr>
        <w:t xml:space="preserve"> предлагается увеличить расходы в сумме 99,8 тыс. руб. (на обеспечение деятельности Администрации Лотошинского муниципального района);</w:t>
      </w:r>
    </w:p>
    <w:p w:rsidR="00FC2873" w:rsidRPr="00163C87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4.3. </w:t>
      </w:r>
      <w:r w:rsidR="00FC2873" w:rsidRPr="00163C87">
        <w:rPr>
          <w:rFonts w:ascii="Times New Roman" w:hAnsi="Times New Roman"/>
          <w:bCs/>
          <w:i/>
          <w:sz w:val="24"/>
          <w:szCs w:val="24"/>
        </w:rPr>
        <w:t xml:space="preserve">по подпрограмме 7 "Обеспечение инфраструктуры органов местного самоуправления Лотошинского муниципального района" </w:t>
      </w:r>
      <w:r w:rsidR="00FC2873" w:rsidRPr="00163C87">
        <w:rPr>
          <w:rFonts w:ascii="Times New Roman" w:hAnsi="Times New Roman"/>
          <w:bCs/>
          <w:sz w:val="24"/>
          <w:szCs w:val="24"/>
        </w:rPr>
        <w:t>предлагается увеличить расходы в сумме</w:t>
      </w:r>
      <w:r w:rsidR="00FC2873" w:rsidRPr="00163C87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FC2873" w:rsidRPr="00163C87">
        <w:rPr>
          <w:rFonts w:ascii="Times New Roman" w:hAnsi="Times New Roman"/>
          <w:bCs/>
          <w:sz w:val="24"/>
          <w:szCs w:val="24"/>
        </w:rPr>
        <w:t>109,5 тыс. руб. – расходы на оплату труда в связи с внесением изменений в штатное расписание МУ ЦБМУ.</w:t>
      </w:r>
    </w:p>
    <w:p w:rsidR="00163C87" w:rsidRDefault="00163C87" w:rsidP="00FC2873">
      <w:pPr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3C87">
        <w:rPr>
          <w:rFonts w:ascii="Times New Roman" w:hAnsi="Times New Roman"/>
          <w:b/>
          <w:sz w:val="24"/>
          <w:szCs w:val="24"/>
        </w:rPr>
        <w:t xml:space="preserve">5. По муниципальной программе "Развитие сельского хозяйства и сельских территорий Лотошинского муниципального района на 2015-2020 годы" </w:t>
      </w:r>
      <w:r w:rsidRPr="00163C87">
        <w:rPr>
          <w:rFonts w:ascii="Times New Roman" w:hAnsi="Times New Roman"/>
          <w:sz w:val="24"/>
          <w:szCs w:val="24"/>
        </w:rPr>
        <w:t xml:space="preserve">предлагается </w:t>
      </w:r>
      <w:r w:rsidRPr="00163C87"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 w:rsidRPr="00163C87">
        <w:rPr>
          <w:rFonts w:ascii="Times New Roman" w:hAnsi="Times New Roman"/>
          <w:sz w:val="24"/>
          <w:szCs w:val="24"/>
        </w:rPr>
        <w:t xml:space="preserve">расходы на 74 539,0 тыс. руб., в том числе: </w:t>
      </w: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3C87">
        <w:rPr>
          <w:rFonts w:ascii="Times New Roman" w:hAnsi="Times New Roman"/>
          <w:i/>
          <w:sz w:val="24"/>
          <w:szCs w:val="24"/>
        </w:rPr>
        <w:t xml:space="preserve">по основному мероприятию "Удовлетворение  потребностей в благоустроенном жилье граждан, проживающих и работающих в  сельских населенных пунктах  Лотошинского муниципального района, в том числе молодых семей и молодых специалистов" </w:t>
      </w:r>
      <w:r w:rsidRPr="00163C87">
        <w:rPr>
          <w:rFonts w:ascii="Times New Roman" w:hAnsi="Times New Roman"/>
          <w:bCs/>
          <w:sz w:val="24"/>
          <w:szCs w:val="24"/>
        </w:rPr>
        <w:t xml:space="preserve">предлагается увеличить на </w:t>
      </w:r>
      <w:r w:rsidRPr="00163C87">
        <w:rPr>
          <w:rFonts w:ascii="Times New Roman" w:hAnsi="Times New Roman"/>
          <w:sz w:val="24"/>
          <w:szCs w:val="24"/>
        </w:rPr>
        <w:t>21 628,4 тыс. руб.</w:t>
      </w:r>
      <w:r w:rsidR="00163C87" w:rsidRPr="00163C87">
        <w:rPr>
          <w:rFonts w:ascii="Times New Roman" w:hAnsi="Times New Roman"/>
          <w:sz w:val="24"/>
          <w:szCs w:val="24"/>
        </w:rPr>
        <w:t xml:space="preserve"> за счет средств субсидии из бюджета Московской области.</w:t>
      </w: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3C87">
        <w:rPr>
          <w:rFonts w:ascii="Times New Roman" w:hAnsi="Times New Roman"/>
          <w:i/>
          <w:sz w:val="24"/>
          <w:szCs w:val="24"/>
        </w:rPr>
        <w:t xml:space="preserve">по основному мероприятию "Ликвидация второй смены в общеобразовательных учреждениях Лотошинского муниципального района Московской области" </w:t>
      </w:r>
      <w:r w:rsidRPr="00163C87">
        <w:rPr>
          <w:rFonts w:ascii="Times New Roman" w:hAnsi="Times New Roman"/>
          <w:sz w:val="24"/>
          <w:szCs w:val="24"/>
        </w:rPr>
        <w:t>предлагается увеличить</w:t>
      </w:r>
      <w:r w:rsidRPr="00163C87">
        <w:rPr>
          <w:rFonts w:ascii="Times New Roman" w:hAnsi="Times New Roman"/>
          <w:b/>
          <w:sz w:val="24"/>
          <w:szCs w:val="24"/>
        </w:rPr>
        <w:t xml:space="preserve"> </w:t>
      </w:r>
      <w:r w:rsidRPr="00163C87">
        <w:rPr>
          <w:rFonts w:ascii="Times New Roman" w:hAnsi="Times New Roman"/>
          <w:sz w:val="24"/>
          <w:szCs w:val="24"/>
        </w:rPr>
        <w:t>расходы на 52 910,6 тыс. руб. (Субсидия на реализацию мероприятий по устойчивому развитию сельских территорий – реконструкция МОУ ЛСОШ №2).</w:t>
      </w:r>
    </w:p>
    <w:p w:rsidR="00FC2873" w:rsidRPr="00163C87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C2873" w:rsidRPr="00FC55FA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55FA">
        <w:rPr>
          <w:rFonts w:ascii="Times New Roman" w:hAnsi="Times New Roman"/>
          <w:b/>
          <w:sz w:val="24"/>
          <w:szCs w:val="24"/>
        </w:rPr>
        <w:t xml:space="preserve">6.  По муниципальной программе "Развитие транспортной системы на территории Лотошинского муниципального района на 2018-2022 годы" </w:t>
      </w:r>
      <w:r w:rsidRPr="00FC55FA">
        <w:rPr>
          <w:rFonts w:ascii="Times New Roman" w:hAnsi="Times New Roman"/>
          <w:sz w:val="24"/>
          <w:szCs w:val="24"/>
        </w:rPr>
        <w:t xml:space="preserve">предлагается </w:t>
      </w:r>
      <w:r w:rsidRPr="00FC55FA">
        <w:rPr>
          <w:rFonts w:ascii="Times New Roman" w:hAnsi="Times New Roman"/>
          <w:b/>
          <w:sz w:val="24"/>
          <w:szCs w:val="24"/>
          <w:u w:val="single"/>
        </w:rPr>
        <w:t xml:space="preserve">увеличить </w:t>
      </w:r>
      <w:r w:rsidRPr="00FC55FA">
        <w:rPr>
          <w:rFonts w:ascii="Times New Roman" w:hAnsi="Times New Roman"/>
          <w:sz w:val="24"/>
          <w:szCs w:val="24"/>
        </w:rPr>
        <w:t xml:space="preserve">расходы в сумме 11 495 тыс. руб., в том числе: </w:t>
      </w:r>
    </w:p>
    <w:p w:rsidR="00FC2873" w:rsidRPr="00FC55FA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6.1. </w:t>
      </w:r>
      <w:r w:rsidR="00FC2873" w:rsidRPr="00FC55FA">
        <w:rPr>
          <w:rFonts w:ascii="Times New Roman" w:hAnsi="Times New Roman"/>
          <w:i/>
          <w:sz w:val="24"/>
          <w:szCs w:val="24"/>
        </w:rPr>
        <w:t>по подпрограмме 2 "Строительство и капитальный ремонт автомобильных дорог общего пользования, дворовых территорий многоквартирных домов, проездов к дворовым территориям многоквартирных домов"</w:t>
      </w:r>
      <w:r w:rsidR="00FC2873" w:rsidRPr="00FC55FA">
        <w:rPr>
          <w:rFonts w:ascii="Times New Roman" w:hAnsi="Times New Roman"/>
          <w:sz w:val="24"/>
          <w:szCs w:val="24"/>
        </w:rPr>
        <w:t xml:space="preserve"> </w:t>
      </w:r>
      <w:r w:rsidR="00FC2873" w:rsidRPr="00FC55FA">
        <w:rPr>
          <w:rFonts w:ascii="Times New Roman" w:hAnsi="Times New Roman"/>
          <w:bCs/>
          <w:sz w:val="24"/>
          <w:szCs w:val="24"/>
        </w:rPr>
        <w:t>предлагается увеличить</w:t>
      </w:r>
      <w:r w:rsidR="00FC55FA" w:rsidRPr="00FC55FA">
        <w:rPr>
          <w:rFonts w:ascii="Times New Roman" w:hAnsi="Times New Roman"/>
          <w:bCs/>
          <w:sz w:val="24"/>
          <w:szCs w:val="24"/>
        </w:rPr>
        <w:t xml:space="preserve"> расходы</w:t>
      </w:r>
      <w:r w:rsidR="00FC2873" w:rsidRPr="00FC55FA">
        <w:rPr>
          <w:rFonts w:ascii="Times New Roman" w:hAnsi="Times New Roman"/>
          <w:bCs/>
          <w:sz w:val="24"/>
          <w:szCs w:val="24"/>
        </w:rPr>
        <w:t xml:space="preserve"> на 11 433</w:t>
      </w:r>
      <w:r w:rsidR="00FC2873" w:rsidRPr="00FC55FA">
        <w:rPr>
          <w:rFonts w:ascii="Times New Roman" w:hAnsi="Times New Roman"/>
          <w:sz w:val="24"/>
          <w:szCs w:val="24"/>
        </w:rPr>
        <w:t xml:space="preserve"> тыс. руб.</w:t>
      </w:r>
      <w:r w:rsidR="00FC55FA" w:rsidRPr="00FC55FA">
        <w:rPr>
          <w:rFonts w:ascii="Times New Roman" w:hAnsi="Times New Roman"/>
          <w:sz w:val="24"/>
          <w:szCs w:val="24"/>
        </w:rPr>
        <w:t>, в том числе на</w:t>
      </w:r>
      <w:r w:rsidR="00FC2873" w:rsidRPr="00FC55FA">
        <w:rPr>
          <w:rFonts w:ascii="Times New Roman" w:hAnsi="Times New Roman"/>
          <w:sz w:val="24"/>
          <w:szCs w:val="24"/>
        </w:rPr>
        <w:t>:</w:t>
      </w:r>
    </w:p>
    <w:p w:rsidR="00FC2873" w:rsidRPr="00FC55FA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55FA">
        <w:rPr>
          <w:rFonts w:ascii="Times New Roman" w:hAnsi="Times New Roman"/>
          <w:sz w:val="24"/>
          <w:szCs w:val="24"/>
        </w:rPr>
        <w:t xml:space="preserve">- ремонт автомобильных дорог общего пользования </w:t>
      </w:r>
      <w:r w:rsidR="00FC55FA" w:rsidRPr="00FC55FA">
        <w:rPr>
          <w:rFonts w:ascii="Times New Roman" w:hAnsi="Times New Roman"/>
          <w:sz w:val="24"/>
          <w:szCs w:val="24"/>
        </w:rPr>
        <w:t xml:space="preserve">уменьшить расходы на  </w:t>
      </w:r>
      <w:r w:rsidRPr="00FC55FA">
        <w:rPr>
          <w:rFonts w:ascii="Times New Roman" w:hAnsi="Times New Roman"/>
          <w:sz w:val="24"/>
          <w:szCs w:val="24"/>
        </w:rPr>
        <w:t>62,0 тыс. руб.;</w:t>
      </w:r>
    </w:p>
    <w:p w:rsidR="00FC2873" w:rsidRPr="00FC55FA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55FA">
        <w:rPr>
          <w:rFonts w:ascii="Times New Roman" w:hAnsi="Times New Roman"/>
          <w:sz w:val="24"/>
          <w:szCs w:val="24"/>
        </w:rPr>
        <w:t xml:space="preserve">- </w:t>
      </w:r>
      <w:r w:rsidR="00FC55FA" w:rsidRPr="00FC55FA">
        <w:rPr>
          <w:rFonts w:ascii="Times New Roman" w:hAnsi="Times New Roman"/>
          <w:sz w:val="24"/>
          <w:szCs w:val="24"/>
        </w:rPr>
        <w:t xml:space="preserve">на </w:t>
      </w:r>
      <w:r w:rsidRPr="00FC55FA">
        <w:rPr>
          <w:rFonts w:ascii="Times New Roman" w:hAnsi="Times New Roman"/>
          <w:sz w:val="24"/>
          <w:szCs w:val="24"/>
        </w:rPr>
        <w:t xml:space="preserve"> капитальному ремонт</w:t>
      </w:r>
      <w:r w:rsidR="00FC55FA" w:rsidRPr="00FC55FA">
        <w:rPr>
          <w:rFonts w:ascii="Times New Roman" w:hAnsi="Times New Roman"/>
          <w:sz w:val="24"/>
          <w:szCs w:val="24"/>
        </w:rPr>
        <w:t xml:space="preserve"> </w:t>
      </w:r>
      <w:r w:rsidRPr="00FC55FA">
        <w:rPr>
          <w:rFonts w:ascii="Times New Roman" w:hAnsi="Times New Roman"/>
          <w:sz w:val="24"/>
          <w:szCs w:val="24"/>
        </w:rPr>
        <w:t xml:space="preserve"> и ремонт автомобильных дорог общего пользования местного значения </w:t>
      </w:r>
      <w:r w:rsidR="00FC55FA" w:rsidRPr="00FC55FA">
        <w:rPr>
          <w:rFonts w:ascii="Times New Roman" w:hAnsi="Times New Roman"/>
          <w:sz w:val="24"/>
          <w:szCs w:val="24"/>
        </w:rPr>
        <w:t>за счет средств  субсидии увеличить расходы на 1</w:t>
      </w:r>
      <w:r w:rsidRPr="00FC55FA">
        <w:rPr>
          <w:rFonts w:ascii="Times New Roman" w:hAnsi="Times New Roman"/>
          <w:sz w:val="24"/>
          <w:szCs w:val="24"/>
        </w:rPr>
        <w:t>1 495 тыс. руб.;</w:t>
      </w:r>
    </w:p>
    <w:p w:rsidR="00FC2873" w:rsidRPr="00FC55FA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6.2. </w:t>
      </w:r>
      <w:r w:rsidR="00FC2873" w:rsidRPr="00FC55FA">
        <w:rPr>
          <w:rFonts w:ascii="Times New Roman" w:hAnsi="Times New Roman"/>
          <w:i/>
          <w:sz w:val="24"/>
          <w:szCs w:val="24"/>
        </w:rPr>
        <w:t xml:space="preserve">по подпрограмме 3 "Содержание и текущий ремонт автомобильных дорог общего пользования Лотошинского муниципального района" </w:t>
      </w:r>
      <w:r w:rsidR="00FC2873" w:rsidRPr="00FC55FA">
        <w:rPr>
          <w:rFonts w:ascii="Times New Roman" w:hAnsi="Times New Roman"/>
          <w:bCs/>
          <w:sz w:val="24"/>
          <w:szCs w:val="24"/>
        </w:rPr>
        <w:t>предлагается увеличить</w:t>
      </w:r>
      <w:r w:rsidR="00FC2873" w:rsidRPr="00FC55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C2873" w:rsidRPr="00FC55FA">
        <w:rPr>
          <w:rFonts w:ascii="Times New Roman" w:hAnsi="Times New Roman"/>
          <w:bCs/>
          <w:sz w:val="24"/>
          <w:szCs w:val="24"/>
        </w:rPr>
        <w:t>на 62</w:t>
      </w:r>
      <w:r w:rsidR="00FC2873" w:rsidRPr="00FC55FA">
        <w:rPr>
          <w:rFonts w:ascii="Times New Roman" w:hAnsi="Times New Roman"/>
          <w:sz w:val="24"/>
          <w:szCs w:val="24"/>
        </w:rPr>
        <w:t xml:space="preserve"> тыс. руб. (перераспределение расходов по содержанию и ремонту дорог в рамках заключенного соглашения с СП «Ошейкинское»):</w:t>
      </w:r>
    </w:p>
    <w:p w:rsidR="00FC2873" w:rsidRPr="00FC55FA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55FA">
        <w:rPr>
          <w:rFonts w:ascii="Times New Roman" w:hAnsi="Times New Roman"/>
          <w:sz w:val="24"/>
          <w:szCs w:val="24"/>
        </w:rPr>
        <w:t xml:space="preserve">- </w:t>
      </w:r>
      <w:r w:rsidR="00FC55FA" w:rsidRPr="00FC55FA">
        <w:rPr>
          <w:rFonts w:ascii="Times New Roman" w:hAnsi="Times New Roman"/>
          <w:sz w:val="24"/>
          <w:szCs w:val="24"/>
        </w:rPr>
        <w:t xml:space="preserve">за счет уменьшения расходов на </w:t>
      </w:r>
      <w:r w:rsidRPr="00FC55FA">
        <w:rPr>
          <w:rFonts w:ascii="Times New Roman" w:hAnsi="Times New Roman"/>
          <w:sz w:val="24"/>
          <w:szCs w:val="24"/>
        </w:rPr>
        <w:t xml:space="preserve">содержание автомобильных дорог </w:t>
      </w:r>
      <w:r w:rsidR="00FC55FA" w:rsidRPr="00FC55FA">
        <w:rPr>
          <w:rFonts w:ascii="Times New Roman" w:hAnsi="Times New Roman"/>
          <w:sz w:val="24"/>
          <w:szCs w:val="24"/>
        </w:rPr>
        <w:t xml:space="preserve"> на </w:t>
      </w:r>
      <w:r w:rsidRPr="00FC55FA">
        <w:rPr>
          <w:rFonts w:ascii="Times New Roman" w:hAnsi="Times New Roman"/>
          <w:sz w:val="24"/>
          <w:szCs w:val="24"/>
        </w:rPr>
        <w:t>220 тыс. руб.;</w:t>
      </w:r>
    </w:p>
    <w:p w:rsidR="00FC2873" w:rsidRPr="00FC55FA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55FA">
        <w:rPr>
          <w:rFonts w:ascii="Times New Roman" w:hAnsi="Times New Roman"/>
          <w:sz w:val="24"/>
          <w:szCs w:val="24"/>
        </w:rPr>
        <w:t xml:space="preserve">- </w:t>
      </w:r>
      <w:r w:rsidR="00FC55FA" w:rsidRPr="00FC55FA">
        <w:rPr>
          <w:rFonts w:ascii="Times New Roman" w:hAnsi="Times New Roman"/>
          <w:sz w:val="24"/>
          <w:szCs w:val="24"/>
        </w:rPr>
        <w:t xml:space="preserve">увеличения расходов на </w:t>
      </w:r>
      <w:r w:rsidRPr="00FC55FA">
        <w:rPr>
          <w:rFonts w:ascii="Times New Roman" w:hAnsi="Times New Roman"/>
          <w:sz w:val="24"/>
          <w:szCs w:val="24"/>
        </w:rPr>
        <w:t>текущий ремонт автомобильных дорог о</w:t>
      </w:r>
      <w:r w:rsidR="00FC55FA" w:rsidRPr="00FC55FA">
        <w:rPr>
          <w:rFonts w:ascii="Times New Roman" w:hAnsi="Times New Roman"/>
          <w:sz w:val="24"/>
          <w:szCs w:val="24"/>
        </w:rPr>
        <w:t xml:space="preserve">бщего пользования  на </w:t>
      </w:r>
      <w:r w:rsidRPr="00FC55FA">
        <w:rPr>
          <w:rFonts w:ascii="Times New Roman" w:hAnsi="Times New Roman"/>
          <w:sz w:val="24"/>
          <w:szCs w:val="24"/>
        </w:rPr>
        <w:t>282 тыс. руб.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b/>
          <w:sz w:val="24"/>
          <w:szCs w:val="24"/>
        </w:rPr>
        <w:t>7.  По м</w:t>
      </w:r>
      <w:r w:rsidRPr="00621E11">
        <w:rPr>
          <w:rFonts w:ascii="Times New Roman" w:hAnsi="Times New Roman"/>
          <w:b/>
          <w:bCs/>
          <w:sz w:val="24"/>
          <w:szCs w:val="24"/>
        </w:rPr>
        <w:t xml:space="preserve">униципальной программе "Развитие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 в Лотошинском муниципальном районе на 2018-2022 годы" </w:t>
      </w:r>
      <w:r w:rsidRPr="00621E11">
        <w:rPr>
          <w:rFonts w:ascii="Times New Roman" w:hAnsi="Times New Roman"/>
          <w:sz w:val="24"/>
          <w:szCs w:val="24"/>
        </w:rPr>
        <w:t>предлагается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b/>
          <w:sz w:val="24"/>
          <w:szCs w:val="24"/>
          <w:u w:val="single"/>
        </w:rPr>
        <w:t>увеличить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sz w:val="24"/>
          <w:szCs w:val="24"/>
        </w:rPr>
        <w:t xml:space="preserve">расходы на 35 тыс. руб. </w:t>
      </w:r>
      <w:r w:rsidR="00621E11" w:rsidRPr="00621E11">
        <w:rPr>
          <w:rFonts w:ascii="Times New Roman" w:hAnsi="Times New Roman"/>
          <w:sz w:val="24"/>
          <w:szCs w:val="24"/>
        </w:rPr>
        <w:t xml:space="preserve">на </w:t>
      </w:r>
      <w:r w:rsidRPr="00621E11">
        <w:rPr>
          <w:rFonts w:ascii="Times New Roman" w:hAnsi="Times New Roman"/>
          <w:sz w:val="24"/>
          <w:szCs w:val="24"/>
        </w:rPr>
        <w:t>приобретение прав использования прикладного программного обеспечения (Комитет по управлению имуществом).</w:t>
      </w:r>
    </w:p>
    <w:p w:rsidR="00FC2873" w:rsidRP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b/>
          <w:sz w:val="24"/>
          <w:szCs w:val="24"/>
        </w:rPr>
        <w:t>8. По м</w:t>
      </w:r>
      <w:r w:rsidRPr="00621E11">
        <w:rPr>
          <w:rFonts w:ascii="Times New Roman" w:hAnsi="Times New Roman"/>
          <w:b/>
          <w:bCs/>
          <w:sz w:val="24"/>
          <w:szCs w:val="24"/>
        </w:rPr>
        <w:t>униципальной программе "Безопасность Лотошинского муниципального района на 2018-2022 годы"</w:t>
      </w:r>
      <w:r w:rsidRPr="00621E11">
        <w:rPr>
          <w:rFonts w:ascii="Times New Roman" w:hAnsi="Times New Roman"/>
          <w:bCs/>
          <w:sz w:val="24"/>
          <w:szCs w:val="24"/>
        </w:rPr>
        <w:t xml:space="preserve"> </w:t>
      </w:r>
      <w:r w:rsidRPr="00621E11">
        <w:rPr>
          <w:rFonts w:ascii="Times New Roman" w:hAnsi="Times New Roman"/>
          <w:sz w:val="24"/>
          <w:szCs w:val="24"/>
        </w:rPr>
        <w:t>предлагается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b/>
          <w:sz w:val="24"/>
          <w:szCs w:val="24"/>
          <w:u w:val="single"/>
        </w:rPr>
        <w:t>уменьшить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sz w:val="24"/>
          <w:szCs w:val="24"/>
        </w:rPr>
        <w:t>расходы на 99,8 тыс. руб., в том числе:</w:t>
      </w:r>
    </w:p>
    <w:p w:rsidR="00621E11" w:rsidRPr="00621E11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i/>
          <w:sz w:val="24"/>
          <w:szCs w:val="24"/>
        </w:rPr>
        <w:t xml:space="preserve">8.1. </w:t>
      </w:r>
      <w:r w:rsidR="00FC2873" w:rsidRPr="00621E11">
        <w:rPr>
          <w:rFonts w:ascii="Times New Roman" w:hAnsi="Times New Roman"/>
          <w:i/>
          <w:sz w:val="24"/>
          <w:szCs w:val="24"/>
        </w:rPr>
        <w:t xml:space="preserve">по подпрограмме 2 "Снижение рисков и смягчение последствий чрезвычайных ситуаций природного и техногенного характера в Лотошинском муниципальной районе Московской области" </w:t>
      </w:r>
      <w:r w:rsidR="00FC2873" w:rsidRPr="00621E11">
        <w:rPr>
          <w:rFonts w:ascii="Times New Roman" w:hAnsi="Times New Roman"/>
          <w:sz w:val="24"/>
          <w:szCs w:val="24"/>
        </w:rPr>
        <w:t xml:space="preserve"> предлагается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sz w:val="24"/>
          <w:szCs w:val="24"/>
        </w:rPr>
        <w:t>уменьшить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sz w:val="24"/>
          <w:szCs w:val="24"/>
        </w:rPr>
        <w:t>расходы на 56,1 тыс. руб.</w:t>
      </w:r>
      <w:r w:rsidRPr="00621E11">
        <w:rPr>
          <w:rFonts w:ascii="Times New Roman" w:hAnsi="Times New Roman"/>
          <w:sz w:val="24"/>
          <w:szCs w:val="24"/>
        </w:rPr>
        <w:t>, в том числе</w:t>
      </w:r>
      <w:r w:rsidR="00FC2873" w:rsidRPr="00621E11">
        <w:rPr>
          <w:rFonts w:ascii="Times New Roman" w:hAnsi="Times New Roman"/>
          <w:sz w:val="24"/>
          <w:szCs w:val="24"/>
        </w:rPr>
        <w:t xml:space="preserve"> </w:t>
      </w: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 xml:space="preserve">- </w:t>
      </w:r>
      <w:r w:rsidR="00621E11" w:rsidRPr="00621E11">
        <w:rPr>
          <w:rFonts w:ascii="Times New Roman" w:hAnsi="Times New Roman"/>
          <w:sz w:val="24"/>
          <w:szCs w:val="24"/>
        </w:rPr>
        <w:t>на организацию</w:t>
      </w:r>
      <w:r w:rsidRPr="00621E11">
        <w:rPr>
          <w:rFonts w:ascii="Times New Roman" w:hAnsi="Times New Roman"/>
          <w:sz w:val="24"/>
          <w:szCs w:val="24"/>
        </w:rPr>
        <w:t xml:space="preserve"> подготовки личного состава штатных формирований сил районного звена МОСЧС в специализированных учебных учреждениях, на курсах ГО и у</w:t>
      </w:r>
      <w:r w:rsidR="00621E11" w:rsidRPr="00621E11">
        <w:rPr>
          <w:rFonts w:ascii="Times New Roman" w:hAnsi="Times New Roman"/>
          <w:sz w:val="24"/>
          <w:szCs w:val="24"/>
        </w:rPr>
        <w:t>чебных консультационных пунктах</w:t>
      </w:r>
      <w:r w:rsidRPr="00621E11">
        <w:rPr>
          <w:rFonts w:ascii="Times New Roman" w:hAnsi="Times New Roman"/>
          <w:sz w:val="24"/>
          <w:szCs w:val="24"/>
        </w:rPr>
        <w:t xml:space="preserve"> </w:t>
      </w:r>
      <w:r w:rsidR="00621E11" w:rsidRPr="00621E11">
        <w:rPr>
          <w:rFonts w:ascii="Times New Roman" w:hAnsi="Times New Roman"/>
          <w:sz w:val="24"/>
          <w:szCs w:val="24"/>
        </w:rPr>
        <w:t xml:space="preserve"> </w:t>
      </w:r>
      <w:r w:rsidRPr="00621E11">
        <w:rPr>
          <w:rFonts w:ascii="Times New Roman" w:hAnsi="Times New Roman"/>
          <w:sz w:val="24"/>
          <w:szCs w:val="24"/>
        </w:rPr>
        <w:t>56 тыс. руб.;</w:t>
      </w: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 xml:space="preserve">- </w:t>
      </w:r>
      <w:r w:rsidR="00621E11" w:rsidRPr="00621E11">
        <w:rPr>
          <w:rFonts w:ascii="Times New Roman" w:hAnsi="Times New Roman"/>
          <w:sz w:val="24"/>
          <w:szCs w:val="24"/>
        </w:rPr>
        <w:t>на закупку</w:t>
      </w:r>
      <w:r w:rsidRPr="00621E11">
        <w:rPr>
          <w:rFonts w:ascii="Times New Roman" w:hAnsi="Times New Roman"/>
          <w:sz w:val="24"/>
          <w:szCs w:val="24"/>
        </w:rPr>
        <w:t xml:space="preserve"> материальных, технических средств для проведения аварийных работ в случае ЧС, создания и плановой замены запасов материальных ресурсов для ликвидации ЧС 0,1 тыс. руб.;</w:t>
      </w:r>
    </w:p>
    <w:p w:rsidR="00FC2873" w:rsidRPr="00621E11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i/>
          <w:sz w:val="24"/>
          <w:szCs w:val="24"/>
        </w:rPr>
        <w:t xml:space="preserve">8.2. </w:t>
      </w:r>
      <w:r w:rsidR="00FC2873" w:rsidRPr="00621E11">
        <w:rPr>
          <w:rFonts w:ascii="Times New Roman" w:hAnsi="Times New Roman"/>
          <w:i/>
          <w:sz w:val="24"/>
          <w:szCs w:val="24"/>
        </w:rPr>
        <w:t>по подпрограмме "Обеспечение мероприятий гражданской обороны на территории Лотошинского муниципального района Московской области"</w:t>
      </w:r>
      <w:r w:rsidR="00FC2873" w:rsidRPr="00621E11">
        <w:rPr>
          <w:rFonts w:ascii="Times New Roman" w:hAnsi="Times New Roman"/>
          <w:sz w:val="24"/>
          <w:szCs w:val="24"/>
        </w:rPr>
        <w:t xml:space="preserve"> предлагается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sz w:val="24"/>
          <w:szCs w:val="24"/>
        </w:rPr>
        <w:t>уменьшить расходы на 43,7 тыс. руб. (Приобретение имущества гражданской обороны, организация и обеспечение его содержания).</w:t>
      </w:r>
    </w:p>
    <w:p w:rsidR="00621E11" w:rsidRPr="00FC2873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b/>
          <w:sz w:val="24"/>
          <w:szCs w:val="24"/>
        </w:rPr>
        <w:t>9. По м</w:t>
      </w:r>
      <w:r w:rsidRPr="00621E11">
        <w:rPr>
          <w:rFonts w:ascii="Times New Roman" w:hAnsi="Times New Roman"/>
          <w:b/>
          <w:bCs/>
          <w:sz w:val="24"/>
          <w:szCs w:val="24"/>
        </w:rPr>
        <w:t>униципальной программе "Формирование современной городской среды" Лотошинского муниципального района на 2018-2022 годы</w:t>
      </w:r>
      <w:r w:rsidRPr="00621E11">
        <w:rPr>
          <w:rFonts w:ascii="Times New Roman" w:hAnsi="Times New Roman"/>
          <w:sz w:val="24"/>
          <w:szCs w:val="24"/>
        </w:rPr>
        <w:t xml:space="preserve"> предлагается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b/>
          <w:sz w:val="24"/>
          <w:szCs w:val="24"/>
          <w:u w:val="single"/>
        </w:rPr>
        <w:t>увеличить</w:t>
      </w:r>
      <w:r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Pr="00621E11">
        <w:rPr>
          <w:rFonts w:ascii="Times New Roman" w:hAnsi="Times New Roman"/>
          <w:sz w:val="24"/>
          <w:szCs w:val="24"/>
        </w:rPr>
        <w:t>расходы на 3 276,1 тыс. руб., в том числе:</w:t>
      </w:r>
    </w:p>
    <w:p w:rsidR="00FC2873" w:rsidRPr="00621E11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i/>
          <w:sz w:val="24"/>
          <w:szCs w:val="24"/>
        </w:rPr>
        <w:t xml:space="preserve">9.1. </w:t>
      </w:r>
      <w:r w:rsidR="00FC2873" w:rsidRPr="00621E11">
        <w:rPr>
          <w:rFonts w:ascii="Times New Roman" w:hAnsi="Times New Roman"/>
          <w:i/>
          <w:sz w:val="24"/>
          <w:szCs w:val="24"/>
        </w:rPr>
        <w:t>по подпрограмме 1 "Комфортная городская среда"</w:t>
      </w:r>
      <w:r w:rsidR="00FC2873" w:rsidRPr="00621E11">
        <w:rPr>
          <w:rFonts w:ascii="Times New Roman" w:hAnsi="Times New Roman"/>
          <w:sz w:val="24"/>
          <w:szCs w:val="24"/>
        </w:rPr>
        <w:t xml:space="preserve"> предлагается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b/>
          <w:sz w:val="24"/>
          <w:szCs w:val="24"/>
          <w:u w:val="single"/>
        </w:rPr>
        <w:t>увеличить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sz w:val="24"/>
          <w:szCs w:val="24"/>
        </w:rPr>
        <w:t>расходы на 142,5 тыс. руб. в том числе</w:t>
      </w:r>
      <w:r w:rsidRPr="00621E11">
        <w:rPr>
          <w:rFonts w:ascii="Times New Roman" w:hAnsi="Times New Roman"/>
          <w:sz w:val="24"/>
          <w:szCs w:val="24"/>
        </w:rPr>
        <w:t xml:space="preserve"> на </w:t>
      </w:r>
      <w:r w:rsidR="00FC2873" w:rsidRPr="00621E11">
        <w:rPr>
          <w:rFonts w:ascii="Times New Roman" w:hAnsi="Times New Roman"/>
          <w:sz w:val="24"/>
          <w:szCs w:val="24"/>
        </w:rPr>
        <w:t>:</w:t>
      </w: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>- строительство, обустройство и содержание контейнерных площадок по сбору мусора, в том числе вблизи СНТ и вдоль дорог, с которых осуществляется вывоз мусора</w:t>
      </w:r>
      <w:r w:rsidR="00621E11" w:rsidRPr="00621E11">
        <w:rPr>
          <w:rFonts w:ascii="Times New Roman" w:hAnsi="Times New Roman"/>
          <w:sz w:val="24"/>
          <w:szCs w:val="24"/>
        </w:rPr>
        <w:t>, расходы увеличены</w:t>
      </w:r>
      <w:r w:rsidRPr="00621E11">
        <w:rPr>
          <w:rFonts w:ascii="Times New Roman" w:hAnsi="Times New Roman"/>
          <w:sz w:val="24"/>
          <w:szCs w:val="24"/>
        </w:rPr>
        <w:t xml:space="preserve"> </w:t>
      </w:r>
      <w:r w:rsidR="00621E11" w:rsidRPr="00621E11">
        <w:rPr>
          <w:rFonts w:ascii="Times New Roman" w:hAnsi="Times New Roman"/>
          <w:sz w:val="24"/>
          <w:szCs w:val="24"/>
        </w:rPr>
        <w:t xml:space="preserve">на </w:t>
      </w:r>
      <w:r w:rsidRPr="00621E11">
        <w:rPr>
          <w:rFonts w:ascii="Times New Roman" w:hAnsi="Times New Roman"/>
          <w:sz w:val="24"/>
          <w:szCs w:val="24"/>
        </w:rPr>
        <w:t>214,6 тыс. руб.;</w:t>
      </w: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 xml:space="preserve">- </w:t>
      </w:r>
      <w:r w:rsidR="00621E11" w:rsidRPr="00621E11">
        <w:rPr>
          <w:rFonts w:ascii="Times New Roman" w:hAnsi="Times New Roman"/>
          <w:sz w:val="24"/>
          <w:szCs w:val="24"/>
        </w:rPr>
        <w:t>на о</w:t>
      </w:r>
      <w:r w:rsidRPr="00621E11">
        <w:rPr>
          <w:rFonts w:ascii="Times New Roman" w:hAnsi="Times New Roman"/>
          <w:sz w:val="24"/>
          <w:szCs w:val="24"/>
        </w:rPr>
        <w:t xml:space="preserve">беспечение проведения мероприятий по субботникам </w:t>
      </w:r>
      <w:r w:rsidR="00621E11" w:rsidRPr="00621E11">
        <w:rPr>
          <w:rFonts w:ascii="Times New Roman" w:hAnsi="Times New Roman"/>
          <w:sz w:val="24"/>
          <w:szCs w:val="24"/>
        </w:rPr>
        <w:t xml:space="preserve"> расходы уменьшены на </w:t>
      </w:r>
      <w:r w:rsidRPr="00621E11">
        <w:rPr>
          <w:rFonts w:ascii="Times New Roman" w:hAnsi="Times New Roman"/>
          <w:sz w:val="24"/>
          <w:szCs w:val="24"/>
        </w:rPr>
        <w:t>72,1 тыс. руб.;</w:t>
      </w:r>
    </w:p>
    <w:p w:rsidR="00FC2873" w:rsidRPr="00621E11" w:rsidRDefault="00621E11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i/>
          <w:sz w:val="24"/>
          <w:szCs w:val="24"/>
        </w:rPr>
        <w:t xml:space="preserve">9.2. </w:t>
      </w:r>
      <w:r w:rsidR="00FC2873" w:rsidRPr="00621E11">
        <w:rPr>
          <w:rFonts w:ascii="Times New Roman" w:hAnsi="Times New Roman"/>
          <w:i/>
          <w:sz w:val="24"/>
          <w:szCs w:val="24"/>
        </w:rPr>
        <w:t>по подпрограмме 3 "Создание условий для обеспечения комфортного проживания жителей в многоквартирных домах Лотошинского муниципального района"</w:t>
      </w:r>
      <w:r w:rsidR="00FC2873" w:rsidRPr="00621E11">
        <w:rPr>
          <w:rFonts w:ascii="Times New Roman" w:hAnsi="Times New Roman"/>
          <w:sz w:val="24"/>
          <w:szCs w:val="24"/>
        </w:rPr>
        <w:t xml:space="preserve"> предлагается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b/>
          <w:sz w:val="24"/>
          <w:szCs w:val="24"/>
          <w:u w:val="single"/>
        </w:rPr>
        <w:t>увеличить</w:t>
      </w:r>
      <w:r w:rsidR="00FC2873" w:rsidRPr="00621E11">
        <w:rPr>
          <w:rFonts w:ascii="Times New Roman" w:hAnsi="Times New Roman"/>
          <w:b/>
          <w:sz w:val="24"/>
          <w:szCs w:val="24"/>
        </w:rPr>
        <w:t xml:space="preserve"> </w:t>
      </w:r>
      <w:r w:rsidR="00FC2873" w:rsidRPr="00621E11">
        <w:rPr>
          <w:rFonts w:ascii="Times New Roman" w:hAnsi="Times New Roman"/>
          <w:sz w:val="24"/>
          <w:szCs w:val="24"/>
        </w:rPr>
        <w:t>расходы на 3 133,6 тыс. руб</w:t>
      </w:r>
      <w:r w:rsidRPr="00621E11">
        <w:rPr>
          <w:rFonts w:ascii="Times New Roman" w:hAnsi="Times New Roman"/>
          <w:sz w:val="24"/>
          <w:szCs w:val="24"/>
        </w:rPr>
        <w:t>.</w:t>
      </w:r>
      <w:r w:rsidR="00FC2873" w:rsidRPr="00621E11">
        <w:rPr>
          <w:rFonts w:ascii="Times New Roman" w:hAnsi="Times New Roman"/>
          <w:sz w:val="24"/>
          <w:szCs w:val="24"/>
        </w:rPr>
        <w:t>, в том числе:</w:t>
      </w:r>
    </w:p>
    <w:p w:rsidR="00FC2873" w:rsidRPr="00621E11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>- на ремонт подъездов многоквартирных домов</w:t>
      </w:r>
      <w:r w:rsidR="00621E11" w:rsidRPr="00621E11">
        <w:rPr>
          <w:rFonts w:ascii="Times New Roman" w:hAnsi="Times New Roman"/>
          <w:sz w:val="24"/>
          <w:szCs w:val="24"/>
        </w:rPr>
        <w:t xml:space="preserve"> за счет средств субсидии расходы увеличены </w:t>
      </w:r>
      <w:r w:rsidRPr="00621E11">
        <w:rPr>
          <w:rFonts w:ascii="Times New Roman" w:hAnsi="Times New Roman"/>
          <w:sz w:val="24"/>
          <w:szCs w:val="24"/>
        </w:rPr>
        <w:t>3276,1 тыс. руб.;</w:t>
      </w:r>
    </w:p>
    <w:p w:rsidR="00FC2873" w:rsidRDefault="00FC2873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21E11">
        <w:rPr>
          <w:rFonts w:ascii="Times New Roman" w:hAnsi="Times New Roman"/>
          <w:sz w:val="24"/>
          <w:szCs w:val="24"/>
        </w:rPr>
        <w:t xml:space="preserve">- </w:t>
      </w:r>
      <w:r w:rsidR="00621E11" w:rsidRPr="00621E11">
        <w:rPr>
          <w:rFonts w:ascii="Times New Roman" w:hAnsi="Times New Roman"/>
          <w:sz w:val="24"/>
          <w:szCs w:val="24"/>
        </w:rPr>
        <w:t xml:space="preserve">на </w:t>
      </w:r>
      <w:r w:rsidRPr="00621E11">
        <w:rPr>
          <w:rFonts w:ascii="Times New Roman" w:hAnsi="Times New Roman"/>
          <w:sz w:val="24"/>
          <w:szCs w:val="24"/>
        </w:rPr>
        <w:t>с</w:t>
      </w:r>
      <w:r w:rsidR="00621E11" w:rsidRPr="00621E11">
        <w:rPr>
          <w:rFonts w:ascii="Times New Roman" w:hAnsi="Times New Roman"/>
          <w:sz w:val="24"/>
          <w:szCs w:val="24"/>
        </w:rPr>
        <w:t xml:space="preserve">офинансирование </w:t>
      </w:r>
      <w:r w:rsidRPr="00621E11">
        <w:rPr>
          <w:rFonts w:ascii="Times New Roman" w:hAnsi="Times New Roman"/>
          <w:sz w:val="24"/>
          <w:szCs w:val="24"/>
        </w:rPr>
        <w:t xml:space="preserve"> ремонт</w:t>
      </w:r>
      <w:r w:rsidR="00621E11" w:rsidRPr="00621E11">
        <w:rPr>
          <w:rFonts w:ascii="Times New Roman" w:hAnsi="Times New Roman"/>
          <w:sz w:val="24"/>
          <w:szCs w:val="24"/>
        </w:rPr>
        <w:t>а</w:t>
      </w:r>
      <w:r w:rsidRPr="00621E11">
        <w:rPr>
          <w:rFonts w:ascii="Times New Roman" w:hAnsi="Times New Roman"/>
          <w:sz w:val="24"/>
          <w:szCs w:val="24"/>
        </w:rPr>
        <w:t xml:space="preserve"> подъездов многоквартирных домов </w:t>
      </w:r>
      <w:r w:rsidR="00621E11" w:rsidRPr="00621E11">
        <w:rPr>
          <w:rFonts w:ascii="Times New Roman" w:hAnsi="Times New Roman"/>
          <w:sz w:val="24"/>
          <w:szCs w:val="24"/>
        </w:rPr>
        <w:t xml:space="preserve"> расходы уменьшены на </w:t>
      </w:r>
      <w:r w:rsidRPr="00621E11">
        <w:rPr>
          <w:rFonts w:ascii="Times New Roman" w:hAnsi="Times New Roman"/>
          <w:sz w:val="24"/>
          <w:szCs w:val="24"/>
        </w:rPr>
        <w:t>142,5 тыс. руб.</w:t>
      </w:r>
    </w:p>
    <w:p w:rsidR="00F16C5D" w:rsidRDefault="00F16C5D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16C5D" w:rsidRDefault="00F16C5D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b/>
          <w:sz w:val="24"/>
          <w:szCs w:val="24"/>
        </w:rPr>
        <w:t>10. Непрограммные расходы</w:t>
      </w:r>
      <w:r>
        <w:rPr>
          <w:rFonts w:ascii="Times New Roman" w:hAnsi="Times New Roman"/>
          <w:sz w:val="24"/>
          <w:szCs w:val="24"/>
        </w:rPr>
        <w:t xml:space="preserve"> бюджета Лотошинского муниципального района в предлагаемом проекте увеличены на 942,1 тыс. рублей на сумму расходов , связанных с подготовкой и проведением выборов.</w:t>
      </w:r>
    </w:p>
    <w:p w:rsidR="006372E8" w:rsidRPr="00621E11" w:rsidRDefault="006372E8" w:rsidP="00FC287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C2873" w:rsidRPr="008A134B" w:rsidRDefault="006372E8" w:rsidP="006372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34B">
        <w:rPr>
          <w:rFonts w:ascii="Times New Roman" w:hAnsi="Times New Roman"/>
          <w:b/>
          <w:sz w:val="24"/>
          <w:szCs w:val="24"/>
        </w:rPr>
        <w:t>Межбюджетные трансферты, передаваемые бюджетам поселений, входящих в состав Лотошинского муниципального района Московской области, из бюджета Лотошинского муниципального района Московской области на осуществление отдельных  полномочий по решению вопросов местного значения  в соответствии с заключенными соглашениями в 2018 году</w:t>
      </w:r>
    </w:p>
    <w:p w:rsidR="006372E8" w:rsidRDefault="006372E8" w:rsidP="006372E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950" w:type="dxa"/>
        <w:tblInd w:w="93" w:type="dxa"/>
        <w:tblLook w:val="04A0"/>
      </w:tblPr>
      <w:tblGrid>
        <w:gridCol w:w="5260"/>
        <w:gridCol w:w="1412"/>
        <w:gridCol w:w="1736"/>
        <w:gridCol w:w="1542"/>
      </w:tblGrid>
      <w:tr w:rsidR="006372E8" w:rsidRPr="006372E8" w:rsidTr="00653DC4">
        <w:trPr>
          <w:trHeight w:val="5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учетом вносимых изменений 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Отклонение</w:t>
            </w:r>
          </w:p>
        </w:tc>
      </w:tr>
      <w:tr w:rsidR="006372E8" w:rsidRPr="006372E8" w:rsidTr="00653DC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72E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72E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372E8" w:rsidRPr="006372E8" w:rsidTr="00653DC4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Сельское поселение Ошейкинское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842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5 094,5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5 747,5</w:t>
            </w:r>
          </w:p>
        </w:tc>
      </w:tr>
      <w:tr w:rsidR="006372E8" w:rsidRPr="006372E8" w:rsidTr="00653DC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2E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72E8" w:rsidRPr="006372E8" w:rsidTr="00653DC4"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Дорожная деятельность в отношении автомобильных дорог местного значения в границах населенных пунктов поселения,</w:t>
            </w:r>
            <w:r w:rsidRPr="006372E8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9 987,0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4 239,5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5 747,5</w:t>
            </w:r>
          </w:p>
        </w:tc>
      </w:tr>
      <w:tr w:rsidR="006372E8" w:rsidRPr="006372E8" w:rsidTr="00653DC4">
        <w:trPr>
          <w:trHeight w:val="2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содержание автомобильных дорог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800,0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1 020,0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-220,0</w:t>
            </w:r>
          </w:p>
        </w:tc>
      </w:tr>
      <w:tr w:rsidR="006372E8" w:rsidRPr="006372E8" w:rsidTr="00653DC4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ремонт автомобильных дорог общего пользования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8 665,0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2 979,5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5685,5</w:t>
            </w:r>
          </w:p>
        </w:tc>
      </w:tr>
      <w:tr w:rsidR="006372E8" w:rsidRPr="006372E8" w:rsidTr="00653DC4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текущий ремонт автомобильных дорог общего пользования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482,0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200,0</w:t>
            </w:r>
          </w:p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8A134B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282,0</w:t>
            </w:r>
          </w:p>
        </w:tc>
      </w:tr>
      <w:tr w:rsidR="006372E8" w:rsidRPr="006372E8" w:rsidTr="00653DC4">
        <w:trPr>
          <w:trHeight w:val="284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приобретение и установка дорожных знаков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40,0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40,0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6372E8" w:rsidRPr="006372E8" w:rsidTr="00653DC4">
        <w:trPr>
          <w:trHeight w:val="4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мест захоронений,</w:t>
            </w:r>
            <w:r w:rsidRPr="006372E8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855,0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855,0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372E8" w:rsidRPr="006372E8" w:rsidTr="00653DC4">
        <w:trPr>
          <w:trHeight w:val="2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содержание кладбищ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662,0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662,0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6372E8" w:rsidRPr="006372E8" w:rsidTr="00653DC4">
        <w:trPr>
          <w:trHeight w:val="272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72E8" w:rsidRPr="006372E8" w:rsidRDefault="006372E8" w:rsidP="00653DC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приведение кладбищ к нормативному состоянию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6372E8">
              <w:rPr>
                <w:rFonts w:ascii="Times New Roman" w:hAnsi="Times New Roman"/>
                <w:i/>
                <w:iCs/>
              </w:rPr>
              <w:t>193,0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193,0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</w:t>
            </w:r>
          </w:p>
        </w:tc>
      </w:tr>
      <w:tr w:rsidR="006372E8" w:rsidRPr="006372E8" w:rsidTr="00653DC4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2E8" w:rsidRPr="006372E8" w:rsidRDefault="006372E8" w:rsidP="006372E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2E8">
              <w:rPr>
                <w:rFonts w:ascii="Times New Roman" w:hAnsi="Times New Roman"/>
                <w:b/>
                <w:bCs/>
                <w:sz w:val="24"/>
                <w:szCs w:val="24"/>
              </w:rPr>
              <w:t>10 842,0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372E8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5 094,5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72E8" w:rsidRPr="006372E8" w:rsidRDefault="00653DC4" w:rsidP="006372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5 747,5</w:t>
            </w:r>
          </w:p>
        </w:tc>
      </w:tr>
    </w:tbl>
    <w:p w:rsidR="006372E8" w:rsidRDefault="006372E8" w:rsidP="006372E8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8A134B" w:rsidRPr="008A134B" w:rsidRDefault="008A134B" w:rsidP="008A13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A134B">
        <w:rPr>
          <w:rFonts w:ascii="Times New Roman" w:hAnsi="Times New Roman"/>
          <w:sz w:val="24"/>
          <w:szCs w:val="24"/>
        </w:rPr>
        <w:t xml:space="preserve">Увеличение суммы межбюджетных трансфертов обусловлено увеличением размера субсидии из бюджета Московской области </w:t>
      </w:r>
      <w:r>
        <w:rPr>
          <w:rFonts w:ascii="Times New Roman" w:hAnsi="Times New Roman"/>
          <w:sz w:val="24"/>
          <w:szCs w:val="24"/>
        </w:rPr>
        <w:t>на выполнение указанного вида работ.</w:t>
      </w:r>
    </w:p>
    <w:p w:rsidR="00FF48F2" w:rsidRPr="006372E8" w:rsidRDefault="00FF48F2" w:rsidP="00FF48F2">
      <w:pPr>
        <w:shd w:val="clear" w:color="auto" w:fill="FFFFFF"/>
        <w:spacing w:before="24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2E8">
        <w:rPr>
          <w:rFonts w:ascii="Times New Roman" w:hAnsi="Times New Roman"/>
          <w:b/>
          <w:sz w:val="24"/>
          <w:szCs w:val="24"/>
        </w:rPr>
        <w:t>Анализ источников внутреннего финансирования дефицита бюджета</w:t>
      </w:r>
    </w:p>
    <w:p w:rsidR="00FF48F2" w:rsidRPr="006372E8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2E8">
        <w:rPr>
          <w:rFonts w:ascii="Times New Roman" w:hAnsi="Times New Roman"/>
          <w:sz w:val="24"/>
          <w:szCs w:val="24"/>
        </w:rPr>
        <w:t>Представленный на экспертизу проект решения о внесении изменений в бюджет предусматривает дефицит бюджета на 201</w:t>
      </w:r>
      <w:r w:rsidR="00612F47" w:rsidRPr="006372E8">
        <w:rPr>
          <w:rFonts w:ascii="Times New Roman" w:hAnsi="Times New Roman"/>
          <w:sz w:val="24"/>
          <w:szCs w:val="24"/>
        </w:rPr>
        <w:t>8</w:t>
      </w:r>
      <w:r w:rsidRPr="006372E8">
        <w:rPr>
          <w:rFonts w:ascii="Times New Roman" w:hAnsi="Times New Roman"/>
          <w:sz w:val="24"/>
          <w:szCs w:val="24"/>
        </w:rPr>
        <w:t xml:space="preserve"> год, который составит </w:t>
      </w:r>
      <w:r w:rsidRPr="006372E8">
        <w:rPr>
          <w:rFonts w:ascii="Times New Roman" w:hAnsi="Times New Roman"/>
          <w:iCs/>
          <w:sz w:val="24"/>
          <w:szCs w:val="24"/>
        </w:rPr>
        <w:t xml:space="preserve">3 </w:t>
      </w:r>
      <w:r w:rsidR="00612F47" w:rsidRPr="006372E8">
        <w:rPr>
          <w:rFonts w:ascii="Times New Roman" w:hAnsi="Times New Roman"/>
          <w:iCs/>
          <w:sz w:val="24"/>
          <w:szCs w:val="24"/>
        </w:rPr>
        <w:t>0</w:t>
      </w:r>
      <w:r w:rsidRPr="006372E8">
        <w:rPr>
          <w:rFonts w:ascii="Times New Roman" w:hAnsi="Times New Roman"/>
          <w:iCs/>
          <w:sz w:val="24"/>
          <w:szCs w:val="24"/>
        </w:rPr>
        <w:t xml:space="preserve">00,0 </w:t>
      </w:r>
      <w:r w:rsidRPr="006372E8">
        <w:rPr>
          <w:rFonts w:ascii="Times New Roman" w:hAnsi="Times New Roman"/>
          <w:sz w:val="24"/>
          <w:szCs w:val="24"/>
        </w:rPr>
        <w:t xml:space="preserve">тыс. руб. или </w:t>
      </w:r>
      <w:r w:rsidR="006372E8" w:rsidRPr="006372E8">
        <w:rPr>
          <w:rFonts w:ascii="Times New Roman" w:hAnsi="Times New Roman"/>
          <w:sz w:val="24"/>
          <w:szCs w:val="24"/>
        </w:rPr>
        <w:t>2,8</w:t>
      </w:r>
      <w:r w:rsidRPr="006372E8">
        <w:rPr>
          <w:rFonts w:ascii="Times New Roman" w:hAnsi="Times New Roman"/>
          <w:sz w:val="24"/>
          <w:szCs w:val="24"/>
        </w:rPr>
        <w:t>% от общей суммы доходов муниципального района без учета безвозмездных поступлений и поступлений по дополнительному нормативу</w:t>
      </w:r>
      <w:r w:rsidR="006372E8" w:rsidRPr="006372E8">
        <w:rPr>
          <w:rFonts w:ascii="Times New Roman" w:hAnsi="Times New Roman"/>
          <w:sz w:val="24"/>
          <w:szCs w:val="24"/>
        </w:rPr>
        <w:t xml:space="preserve"> (107 748,7 тыс. рублей)</w:t>
      </w:r>
      <w:r w:rsidRPr="006372E8">
        <w:rPr>
          <w:rFonts w:ascii="Times New Roman" w:hAnsi="Times New Roman"/>
          <w:sz w:val="24"/>
          <w:szCs w:val="24"/>
        </w:rPr>
        <w:t>, что соответствует требованиям статьи 92.1 Бюджетного Кодекса РФ.</w:t>
      </w:r>
    </w:p>
    <w:p w:rsidR="00FF48F2" w:rsidRPr="006372E8" w:rsidRDefault="00FF48F2" w:rsidP="00FF48F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372E8">
        <w:rPr>
          <w:rFonts w:ascii="Times New Roman" w:hAnsi="Times New Roman"/>
          <w:sz w:val="24"/>
          <w:szCs w:val="24"/>
        </w:rPr>
        <w:t xml:space="preserve"> Источниками финансирования дефицита бюджета являются изменения остатков средств на счетах по учету средств бюджета в сумме 3 </w:t>
      </w:r>
      <w:r w:rsidR="00612F47" w:rsidRPr="006372E8">
        <w:rPr>
          <w:rFonts w:ascii="Times New Roman" w:hAnsi="Times New Roman"/>
          <w:sz w:val="24"/>
          <w:szCs w:val="24"/>
        </w:rPr>
        <w:t>0</w:t>
      </w:r>
      <w:r w:rsidRPr="006372E8">
        <w:rPr>
          <w:rFonts w:ascii="Times New Roman" w:hAnsi="Times New Roman"/>
          <w:sz w:val="24"/>
          <w:szCs w:val="24"/>
        </w:rPr>
        <w:t>00,0 тыс. руб.</w:t>
      </w:r>
      <w:r w:rsidR="00612F47" w:rsidRPr="006372E8">
        <w:rPr>
          <w:rFonts w:ascii="Times New Roman" w:hAnsi="Times New Roman"/>
          <w:sz w:val="24"/>
          <w:szCs w:val="24"/>
        </w:rPr>
        <w:t xml:space="preserve"> и кредиты кредитных организаций в валюте Российской Федерации.</w:t>
      </w:r>
      <w:r w:rsidRPr="006372E8">
        <w:rPr>
          <w:rFonts w:ascii="Times New Roman" w:hAnsi="Times New Roman"/>
          <w:sz w:val="24"/>
          <w:szCs w:val="24"/>
        </w:rPr>
        <w:t xml:space="preserve"> </w:t>
      </w:r>
    </w:p>
    <w:p w:rsidR="002474A6" w:rsidRDefault="002474A6" w:rsidP="002474A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372E8" w:rsidRPr="00001C76" w:rsidRDefault="006372E8" w:rsidP="002474A6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74A6" w:rsidRPr="00F16C5D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C5D">
        <w:rPr>
          <w:rFonts w:ascii="Times New Roman" w:hAnsi="Times New Roman" w:cs="Times New Roman"/>
          <w:b/>
          <w:sz w:val="24"/>
          <w:szCs w:val="24"/>
        </w:rPr>
        <w:t>Выводы по результатам проведенной экспертизы:</w:t>
      </w:r>
    </w:p>
    <w:p w:rsidR="002474A6" w:rsidRPr="00F16C5D" w:rsidRDefault="002474A6" w:rsidP="002474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4A6" w:rsidRPr="00F16C5D" w:rsidRDefault="002474A6" w:rsidP="002474A6">
      <w:pPr>
        <w:pStyle w:val="3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sz w:val="24"/>
          <w:szCs w:val="24"/>
        </w:rPr>
        <w:t>По результатам проведенной экспертизы представленного  проекта решения  Совета депутатов Лотошинского муниципального района «О внесении изменений в решение Совета депутатов Лотошинского муниципального района Московской области от 2</w:t>
      </w:r>
      <w:r w:rsidR="00612F47" w:rsidRPr="00F16C5D">
        <w:rPr>
          <w:rFonts w:ascii="Times New Roman" w:hAnsi="Times New Roman"/>
          <w:sz w:val="24"/>
          <w:szCs w:val="24"/>
        </w:rPr>
        <w:t>5</w:t>
      </w:r>
      <w:r w:rsidR="007878B2" w:rsidRPr="00F16C5D">
        <w:rPr>
          <w:rFonts w:ascii="Times New Roman" w:hAnsi="Times New Roman"/>
          <w:sz w:val="24"/>
          <w:szCs w:val="24"/>
        </w:rPr>
        <w:t>.12.201</w:t>
      </w:r>
      <w:r w:rsidR="00612F47" w:rsidRPr="00F16C5D">
        <w:rPr>
          <w:rFonts w:ascii="Times New Roman" w:hAnsi="Times New Roman"/>
          <w:sz w:val="24"/>
          <w:szCs w:val="24"/>
        </w:rPr>
        <w:t>7</w:t>
      </w:r>
      <w:r w:rsidR="00F16C5D" w:rsidRPr="00F16C5D">
        <w:rPr>
          <w:rFonts w:ascii="Times New Roman" w:hAnsi="Times New Roman"/>
          <w:sz w:val="24"/>
          <w:szCs w:val="24"/>
        </w:rPr>
        <w:t xml:space="preserve">г. </w:t>
      </w:r>
      <w:r w:rsidRPr="00F16C5D">
        <w:rPr>
          <w:rFonts w:ascii="Times New Roman" w:hAnsi="Times New Roman"/>
          <w:sz w:val="24"/>
          <w:szCs w:val="24"/>
        </w:rPr>
        <w:t xml:space="preserve"> №</w:t>
      </w:r>
      <w:r w:rsidR="00612F47" w:rsidRPr="00F16C5D">
        <w:rPr>
          <w:rFonts w:ascii="Times New Roman" w:hAnsi="Times New Roman"/>
          <w:sz w:val="24"/>
          <w:szCs w:val="24"/>
        </w:rPr>
        <w:t>405/43</w:t>
      </w:r>
      <w:r w:rsidRPr="00F16C5D">
        <w:rPr>
          <w:rFonts w:ascii="Times New Roman" w:hAnsi="Times New Roman"/>
          <w:sz w:val="24"/>
          <w:szCs w:val="24"/>
        </w:rPr>
        <w:t xml:space="preserve">  «О бюджете Лотошинского муниципального района Московской области на  201</w:t>
      </w:r>
      <w:r w:rsidR="00612F47" w:rsidRPr="00F16C5D">
        <w:rPr>
          <w:rFonts w:ascii="Times New Roman" w:hAnsi="Times New Roman"/>
          <w:sz w:val="24"/>
          <w:szCs w:val="24"/>
        </w:rPr>
        <w:t>8</w:t>
      </w:r>
      <w:r w:rsidRPr="00F16C5D">
        <w:rPr>
          <w:rFonts w:ascii="Times New Roman" w:hAnsi="Times New Roman"/>
          <w:sz w:val="24"/>
          <w:szCs w:val="24"/>
        </w:rPr>
        <w:t xml:space="preserve">  год и плановый период 201</w:t>
      </w:r>
      <w:r w:rsidR="00612F47" w:rsidRPr="00F16C5D">
        <w:rPr>
          <w:rFonts w:ascii="Times New Roman" w:hAnsi="Times New Roman"/>
          <w:sz w:val="24"/>
          <w:szCs w:val="24"/>
        </w:rPr>
        <w:t>9</w:t>
      </w:r>
      <w:r w:rsidRPr="00F16C5D">
        <w:rPr>
          <w:rFonts w:ascii="Times New Roman" w:hAnsi="Times New Roman"/>
          <w:sz w:val="24"/>
          <w:szCs w:val="24"/>
        </w:rPr>
        <w:t xml:space="preserve"> и 20</w:t>
      </w:r>
      <w:r w:rsidR="00612F47" w:rsidRPr="00F16C5D">
        <w:rPr>
          <w:rFonts w:ascii="Times New Roman" w:hAnsi="Times New Roman"/>
          <w:sz w:val="24"/>
          <w:szCs w:val="24"/>
        </w:rPr>
        <w:t>20</w:t>
      </w:r>
      <w:r w:rsidRPr="00F16C5D">
        <w:rPr>
          <w:rFonts w:ascii="Times New Roman" w:hAnsi="Times New Roman"/>
          <w:sz w:val="24"/>
          <w:szCs w:val="24"/>
        </w:rPr>
        <w:t xml:space="preserve"> годов</w:t>
      </w:r>
      <w:r w:rsidRPr="00F16C5D">
        <w:rPr>
          <w:rFonts w:ascii="Times New Roman" w:hAnsi="Times New Roman"/>
          <w:b/>
          <w:sz w:val="24"/>
          <w:szCs w:val="24"/>
        </w:rPr>
        <w:t xml:space="preserve">» </w:t>
      </w:r>
      <w:r w:rsidRPr="00F16C5D">
        <w:rPr>
          <w:rFonts w:ascii="Times New Roman" w:hAnsi="Times New Roman"/>
          <w:sz w:val="24"/>
          <w:szCs w:val="24"/>
        </w:rPr>
        <w:t>Контрольно-счетная палата Лотошинского муниципального района считает:</w:t>
      </w:r>
    </w:p>
    <w:p w:rsidR="002474A6" w:rsidRPr="00F16C5D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sz w:val="24"/>
          <w:szCs w:val="24"/>
        </w:rPr>
        <w:t xml:space="preserve">- </w:t>
      </w:r>
      <w:r w:rsidR="002474A6" w:rsidRPr="00F16C5D">
        <w:rPr>
          <w:rFonts w:ascii="Times New Roman" w:hAnsi="Times New Roman"/>
          <w:sz w:val="24"/>
          <w:szCs w:val="24"/>
        </w:rPr>
        <w:t>представленный проект решения о внесении изменений в бюджет в целом соответствует требованиям Бюджетного кодекса РФ;</w:t>
      </w:r>
    </w:p>
    <w:p w:rsidR="002474A6" w:rsidRPr="00F16C5D" w:rsidRDefault="00612F47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sz w:val="24"/>
          <w:szCs w:val="24"/>
        </w:rPr>
        <w:t xml:space="preserve">- </w:t>
      </w:r>
      <w:r w:rsidR="002474A6" w:rsidRPr="00F16C5D">
        <w:rPr>
          <w:rFonts w:ascii="Times New Roman" w:hAnsi="Times New Roman"/>
          <w:sz w:val="24"/>
          <w:szCs w:val="24"/>
        </w:rPr>
        <w:t>представленный проект может быть рассмотрен Советом депутатов Лотошинского муниципального района</w:t>
      </w:r>
      <w:r w:rsidR="006942E0" w:rsidRPr="00F16C5D">
        <w:rPr>
          <w:rFonts w:ascii="Times New Roman" w:hAnsi="Times New Roman"/>
          <w:sz w:val="24"/>
          <w:szCs w:val="24"/>
        </w:rPr>
        <w:t xml:space="preserve"> с учетом устранения указанных замечаний</w:t>
      </w:r>
      <w:r w:rsidR="002474A6" w:rsidRPr="00F16C5D">
        <w:rPr>
          <w:rFonts w:ascii="Times New Roman" w:hAnsi="Times New Roman"/>
          <w:sz w:val="24"/>
          <w:szCs w:val="24"/>
        </w:rPr>
        <w:t>.</w:t>
      </w:r>
    </w:p>
    <w:p w:rsidR="002474A6" w:rsidRPr="00F16C5D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Default="002474A6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6C5D" w:rsidRPr="00F16C5D" w:rsidRDefault="00F16C5D" w:rsidP="002474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4A6" w:rsidRPr="00F16C5D" w:rsidRDefault="00F16C5D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sz w:val="24"/>
          <w:szCs w:val="24"/>
        </w:rPr>
        <w:t>Председатель</w:t>
      </w:r>
      <w:r w:rsidR="00131839" w:rsidRPr="00F16C5D">
        <w:rPr>
          <w:rFonts w:ascii="Times New Roman" w:hAnsi="Times New Roman"/>
          <w:sz w:val="24"/>
          <w:szCs w:val="24"/>
        </w:rPr>
        <w:t xml:space="preserve"> </w:t>
      </w:r>
      <w:r w:rsidR="002474A6" w:rsidRPr="00F16C5D">
        <w:rPr>
          <w:rFonts w:ascii="Times New Roman" w:hAnsi="Times New Roman"/>
          <w:sz w:val="24"/>
          <w:szCs w:val="24"/>
        </w:rPr>
        <w:t xml:space="preserve"> Контрольно-счетной  палаты   </w:t>
      </w:r>
    </w:p>
    <w:p w:rsidR="002474A6" w:rsidRPr="00F16C5D" w:rsidRDefault="002474A6" w:rsidP="002474A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16C5D">
        <w:rPr>
          <w:rFonts w:ascii="Times New Roman" w:hAnsi="Times New Roman"/>
          <w:sz w:val="24"/>
          <w:szCs w:val="24"/>
        </w:rPr>
        <w:t>Лотошинского муниципального района</w:t>
      </w:r>
      <w:r w:rsidRPr="00F16C5D">
        <w:rPr>
          <w:rFonts w:ascii="Times New Roman" w:hAnsi="Times New Roman"/>
          <w:sz w:val="24"/>
          <w:szCs w:val="24"/>
        </w:rPr>
        <w:tab/>
      </w:r>
      <w:r w:rsidRPr="00F16C5D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  <w:r w:rsidR="00F16C5D" w:rsidRPr="00F16C5D">
        <w:rPr>
          <w:rFonts w:ascii="Times New Roman" w:hAnsi="Times New Roman"/>
          <w:sz w:val="24"/>
          <w:szCs w:val="24"/>
        </w:rPr>
        <w:t>С.Ю. Фролова</w:t>
      </w:r>
    </w:p>
    <w:p w:rsidR="00114C55" w:rsidRPr="00001C76" w:rsidRDefault="00114C55">
      <w:pPr>
        <w:rPr>
          <w:color w:val="FF0000"/>
        </w:rPr>
      </w:pPr>
    </w:p>
    <w:sectPr w:rsidR="00114C55" w:rsidRPr="00001C76" w:rsidSect="00F16C5D">
      <w:footerReference w:type="default" r:id="rId8"/>
      <w:pgSz w:w="11909" w:h="16834"/>
      <w:pgMar w:top="284" w:right="851" w:bottom="284" w:left="1134" w:header="720" w:footer="227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CC9" w:rsidRDefault="00F35CC9" w:rsidP="005F01F7">
      <w:pPr>
        <w:spacing w:after="0" w:line="240" w:lineRule="auto"/>
      </w:pPr>
      <w:r>
        <w:separator/>
      </w:r>
    </w:p>
  </w:endnote>
  <w:endnote w:type="continuationSeparator" w:id="0">
    <w:p w:rsidR="00F35CC9" w:rsidRDefault="00F35CC9" w:rsidP="005F0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8352"/>
      <w:docPartObj>
        <w:docPartGallery w:val="Page Numbers (Bottom of Page)"/>
        <w:docPartUnique/>
      </w:docPartObj>
    </w:sdtPr>
    <w:sdtContent>
      <w:p w:rsidR="005331AD" w:rsidRDefault="004D34C5">
        <w:pPr>
          <w:pStyle w:val="a4"/>
          <w:jc w:val="right"/>
        </w:pPr>
        <w:fldSimple w:instr=" PAGE   \* MERGEFORMAT ">
          <w:r w:rsidR="00713EE6">
            <w:rPr>
              <w:noProof/>
            </w:rPr>
            <w:t>2</w:t>
          </w:r>
        </w:fldSimple>
      </w:p>
    </w:sdtContent>
  </w:sdt>
  <w:p w:rsidR="005331AD" w:rsidRDefault="005331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CC9" w:rsidRDefault="00F35CC9" w:rsidP="005F01F7">
      <w:pPr>
        <w:spacing w:after="0" w:line="240" w:lineRule="auto"/>
      </w:pPr>
      <w:r>
        <w:separator/>
      </w:r>
    </w:p>
  </w:footnote>
  <w:footnote w:type="continuationSeparator" w:id="0">
    <w:p w:rsidR="00F35CC9" w:rsidRDefault="00F35CC9" w:rsidP="005F0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C0BAD2"/>
    <w:lvl w:ilvl="0">
      <w:numFmt w:val="bullet"/>
      <w:lvlText w:val="*"/>
      <w:lvlJc w:val="left"/>
    </w:lvl>
  </w:abstractNum>
  <w:abstractNum w:abstractNumId="1">
    <w:nsid w:val="04E85747"/>
    <w:multiLevelType w:val="hybridMultilevel"/>
    <w:tmpl w:val="8280CC4C"/>
    <w:lvl w:ilvl="0" w:tplc="C8C819B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C1724"/>
    <w:multiLevelType w:val="hybridMultilevel"/>
    <w:tmpl w:val="E1D08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FF7DBB"/>
    <w:multiLevelType w:val="hybridMultilevel"/>
    <w:tmpl w:val="42A6685E"/>
    <w:lvl w:ilvl="0" w:tplc="422C05DC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0813027C"/>
    <w:multiLevelType w:val="hybridMultilevel"/>
    <w:tmpl w:val="CC4E7F02"/>
    <w:lvl w:ilvl="0" w:tplc="7438FB78">
      <w:start w:val="6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5">
    <w:nsid w:val="08566D74"/>
    <w:multiLevelType w:val="hybridMultilevel"/>
    <w:tmpl w:val="855A6C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B91D89"/>
    <w:multiLevelType w:val="hybridMultilevel"/>
    <w:tmpl w:val="ADCE3442"/>
    <w:lvl w:ilvl="0" w:tplc="47C6E69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C6F1D5F"/>
    <w:multiLevelType w:val="multilevel"/>
    <w:tmpl w:val="84AA1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0FD638AC"/>
    <w:multiLevelType w:val="multilevel"/>
    <w:tmpl w:val="9B6ACA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150D39A5"/>
    <w:multiLevelType w:val="hybridMultilevel"/>
    <w:tmpl w:val="D346A622"/>
    <w:lvl w:ilvl="0" w:tplc="E82EB0D0">
      <w:start w:val="10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10">
    <w:nsid w:val="151338F1"/>
    <w:multiLevelType w:val="multilevel"/>
    <w:tmpl w:val="6114BB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1">
    <w:nsid w:val="25B30656"/>
    <w:multiLevelType w:val="hybridMultilevel"/>
    <w:tmpl w:val="AE14CCBE"/>
    <w:lvl w:ilvl="0" w:tplc="459AA98A">
      <w:start w:val="6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66661B3"/>
    <w:multiLevelType w:val="hybridMultilevel"/>
    <w:tmpl w:val="DAAA536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7AC328A"/>
    <w:multiLevelType w:val="multilevel"/>
    <w:tmpl w:val="F7BC71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7BF11A7"/>
    <w:multiLevelType w:val="hybridMultilevel"/>
    <w:tmpl w:val="34B431A2"/>
    <w:lvl w:ilvl="0" w:tplc="A49C8412">
      <w:start w:val="6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928EF"/>
    <w:multiLevelType w:val="hybridMultilevel"/>
    <w:tmpl w:val="97E4A22E"/>
    <w:lvl w:ilvl="0" w:tplc="3768DF00">
      <w:start w:val="1"/>
      <w:numFmt w:val="decimal"/>
      <w:lvlText w:val="%1."/>
      <w:lvlJc w:val="left"/>
      <w:pPr>
        <w:ind w:left="93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2A6A6C2A"/>
    <w:multiLevelType w:val="hybridMultilevel"/>
    <w:tmpl w:val="CA9E8EFC"/>
    <w:lvl w:ilvl="0" w:tplc="2AB028BE">
      <w:start w:val="5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96248"/>
    <w:multiLevelType w:val="hybridMultilevel"/>
    <w:tmpl w:val="63D6829C"/>
    <w:lvl w:ilvl="0" w:tplc="2C2E49CC">
      <w:start w:val="2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8">
    <w:nsid w:val="2F422FE4"/>
    <w:multiLevelType w:val="hybridMultilevel"/>
    <w:tmpl w:val="84E25D6E"/>
    <w:lvl w:ilvl="0" w:tplc="9C120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784EF1"/>
    <w:multiLevelType w:val="multilevel"/>
    <w:tmpl w:val="35EE40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>
    <w:nsid w:val="33C83D64"/>
    <w:multiLevelType w:val="hybridMultilevel"/>
    <w:tmpl w:val="09C04DB2"/>
    <w:lvl w:ilvl="0" w:tplc="E37A8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370B51B8"/>
    <w:multiLevelType w:val="hybridMultilevel"/>
    <w:tmpl w:val="21DC5850"/>
    <w:lvl w:ilvl="0" w:tplc="EF4AAE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7627332"/>
    <w:multiLevelType w:val="hybridMultilevel"/>
    <w:tmpl w:val="183653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A8B37D1"/>
    <w:multiLevelType w:val="multilevel"/>
    <w:tmpl w:val="1BB8CA3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3D453B6C"/>
    <w:multiLevelType w:val="hybridMultilevel"/>
    <w:tmpl w:val="983846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6F6302"/>
    <w:multiLevelType w:val="hybridMultilevel"/>
    <w:tmpl w:val="815C3F74"/>
    <w:lvl w:ilvl="0" w:tplc="43F45F4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E032CE"/>
    <w:multiLevelType w:val="hybridMultilevel"/>
    <w:tmpl w:val="CE985C44"/>
    <w:lvl w:ilvl="0" w:tplc="1F9036C8">
      <w:start w:val="6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63C3F17"/>
    <w:multiLevelType w:val="hybridMultilevel"/>
    <w:tmpl w:val="213C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F63883"/>
    <w:multiLevelType w:val="hybridMultilevel"/>
    <w:tmpl w:val="9B325A9E"/>
    <w:lvl w:ilvl="0" w:tplc="EC7E428E">
      <w:start w:val="1"/>
      <w:numFmt w:val="decimal"/>
      <w:lvlText w:val="%1."/>
      <w:lvlJc w:val="left"/>
      <w:pPr>
        <w:ind w:left="4364" w:hanging="1245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AD74C40"/>
    <w:multiLevelType w:val="hybridMultilevel"/>
    <w:tmpl w:val="51B29810"/>
    <w:lvl w:ilvl="0" w:tplc="E658742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C14E1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233662"/>
    <w:multiLevelType w:val="hybridMultilevel"/>
    <w:tmpl w:val="07B2B11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5D6541BD"/>
    <w:multiLevelType w:val="hybridMultilevel"/>
    <w:tmpl w:val="6CD6D9C4"/>
    <w:lvl w:ilvl="0" w:tplc="ED28CC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CE45B6"/>
    <w:multiLevelType w:val="hybridMultilevel"/>
    <w:tmpl w:val="8BA4AA9A"/>
    <w:lvl w:ilvl="0" w:tplc="EBC0BAD2">
      <w:start w:val="65535"/>
      <w:numFmt w:val="bullet"/>
      <w:lvlText w:val="-"/>
      <w:legacy w:legacy="1" w:legacySpace="0" w:legacyIndent="137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77279E"/>
    <w:multiLevelType w:val="multilevel"/>
    <w:tmpl w:val="35EE40AC"/>
    <w:lvl w:ilvl="0">
      <w:start w:val="1"/>
      <w:numFmt w:val="decimal"/>
      <w:lvlText w:val="%1."/>
      <w:lvlJc w:val="left"/>
      <w:pPr>
        <w:ind w:left="113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>
    <w:nsid w:val="618E61AD"/>
    <w:multiLevelType w:val="hybridMultilevel"/>
    <w:tmpl w:val="CB4E2014"/>
    <w:lvl w:ilvl="0" w:tplc="07B891C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9032A6"/>
    <w:multiLevelType w:val="hybridMultilevel"/>
    <w:tmpl w:val="67406328"/>
    <w:lvl w:ilvl="0" w:tplc="DAF452B6">
      <w:start w:val="1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B783BAC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06F69"/>
    <w:multiLevelType w:val="hybridMultilevel"/>
    <w:tmpl w:val="49F4696A"/>
    <w:lvl w:ilvl="0" w:tplc="E05EF1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DCE3CAD"/>
    <w:multiLevelType w:val="hybridMultilevel"/>
    <w:tmpl w:val="5AEA235C"/>
    <w:lvl w:ilvl="0" w:tplc="B07AB5E4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31365A9"/>
    <w:multiLevelType w:val="hybridMultilevel"/>
    <w:tmpl w:val="5754AC32"/>
    <w:lvl w:ilvl="0" w:tplc="A67E98FE">
      <w:start w:val="4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152A7D"/>
    <w:multiLevelType w:val="hybridMultilevel"/>
    <w:tmpl w:val="5688F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855D02"/>
    <w:multiLevelType w:val="hybridMultilevel"/>
    <w:tmpl w:val="D4F8CFD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>
    <w:nsid w:val="749A0C4A"/>
    <w:multiLevelType w:val="hybridMultilevel"/>
    <w:tmpl w:val="66007F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7065E"/>
    <w:multiLevelType w:val="hybridMultilevel"/>
    <w:tmpl w:val="F29C1302"/>
    <w:lvl w:ilvl="0" w:tplc="D2A8FCEE">
      <w:start w:val="1"/>
      <w:numFmt w:val="decimal"/>
      <w:lvlText w:val="%1."/>
      <w:lvlJc w:val="left"/>
      <w:pPr>
        <w:ind w:left="1482" w:hanging="91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95B641F"/>
    <w:multiLevelType w:val="hybridMultilevel"/>
    <w:tmpl w:val="ABEC23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40"/>
  </w:num>
  <w:num w:numId="4">
    <w:abstractNumId w:val="16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9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3"/>
  </w:num>
  <w:num w:numId="12">
    <w:abstractNumId w:val="24"/>
  </w:num>
  <w:num w:numId="13">
    <w:abstractNumId w:val="37"/>
  </w:num>
  <w:num w:numId="14">
    <w:abstractNumId w:val="29"/>
  </w:num>
  <w:num w:numId="15">
    <w:abstractNumId w:val="6"/>
  </w:num>
  <w:num w:numId="16">
    <w:abstractNumId w:val="23"/>
  </w:num>
  <w:num w:numId="17">
    <w:abstractNumId w:val="18"/>
  </w:num>
  <w:num w:numId="18">
    <w:abstractNumId w:val="33"/>
  </w:num>
  <w:num w:numId="19">
    <w:abstractNumId w:val="17"/>
  </w:num>
  <w:num w:numId="20">
    <w:abstractNumId w:val="3"/>
  </w:num>
  <w:num w:numId="21">
    <w:abstractNumId w:val="22"/>
  </w:num>
  <w:num w:numId="22">
    <w:abstractNumId w:val="27"/>
  </w:num>
  <w:num w:numId="23">
    <w:abstractNumId w:val="42"/>
  </w:num>
  <w:num w:numId="24">
    <w:abstractNumId w:val="45"/>
  </w:num>
  <w:num w:numId="25">
    <w:abstractNumId w:val="12"/>
  </w:num>
  <w:num w:numId="26">
    <w:abstractNumId w:val="31"/>
  </w:num>
  <w:num w:numId="27">
    <w:abstractNumId w:val="2"/>
  </w:num>
  <w:num w:numId="28">
    <w:abstractNumId w:val="41"/>
  </w:num>
  <w:num w:numId="29">
    <w:abstractNumId w:val="32"/>
  </w:num>
  <w:num w:numId="30">
    <w:abstractNumId w:val="44"/>
  </w:num>
  <w:num w:numId="31">
    <w:abstractNumId w:val="39"/>
  </w:num>
  <w:num w:numId="32">
    <w:abstractNumId w:val="26"/>
  </w:num>
  <w:num w:numId="33">
    <w:abstractNumId w:val="1"/>
  </w:num>
  <w:num w:numId="34">
    <w:abstractNumId w:val="21"/>
  </w:num>
  <w:num w:numId="35">
    <w:abstractNumId w:val="7"/>
  </w:num>
  <w:num w:numId="36">
    <w:abstractNumId w:val="36"/>
  </w:num>
  <w:num w:numId="37">
    <w:abstractNumId w:val="34"/>
  </w:num>
  <w:num w:numId="38">
    <w:abstractNumId w:val="11"/>
  </w:num>
  <w:num w:numId="39">
    <w:abstractNumId w:val="4"/>
  </w:num>
  <w:num w:numId="40">
    <w:abstractNumId w:val="9"/>
  </w:num>
  <w:num w:numId="41">
    <w:abstractNumId w:val="30"/>
  </w:num>
  <w:num w:numId="42">
    <w:abstractNumId w:val="20"/>
  </w:num>
  <w:num w:numId="43">
    <w:abstractNumId w:val="10"/>
  </w:num>
  <w:num w:numId="44">
    <w:abstractNumId w:val="5"/>
  </w:num>
  <w:num w:numId="45">
    <w:abstractNumId w:val="13"/>
  </w:num>
  <w:num w:numId="46">
    <w:abstractNumId w:val="25"/>
  </w:num>
  <w:num w:numId="47">
    <w:abstractNumId w:val="38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74A6"/>
    <w:rsid w:val="00000198"/>
    <w:rsid w:val="000002CF"/>
    <w:rsid w:val="00001C76"/>
    <w:rsid w:val="000047DA"/>
    <w:rsid w:val="00005E14"/>
    <w:rsid w:val="000175FD"/>
    <w:rsid w:val="00020F52"/>
    <w:rsid w:val="00023DC4"/>
    <w:rsid w:val="00024328"/>
    <w:rsid w:val="000252BC"/>
    <w:rsid w:val="000256B9"/>
    <w:rsid w:val="00027CEB"/>
    <w:rsid w:val="00043A47"/>
    <w:rsid w:val="00046E79"/>
    <w:rsid w:val="000502AD"/>
    <w:rsid w:val="00060373"/>
    <w:rsid w:val="000607B9"/>
    <w:rsid w:val="00062AC9"/>
    <w:rsid w:val="000666EE"/>
    <w:rsid w:val="000715D5"/>
    <w:rsid w:val="00072E79"/>
    <w:rsid w:val="000753A3"/>
    <w:rsid w:val="000843ED"/>
    <w:rsid w:val="00086591"/>
    <w:rsid w:val="000865C3"/>
    <w:rsid w:val="0008725E"/>
    <w:rsid w:val="00091377"/>
    <w:rsid w:val="00092BDC"/>
    <w:rsid w:val="0009306D"/>
    <w:rsid w:val="00095129"/>
    <w:rsid w:val="00095ED7"/>
    <w:rsid w:val="0009661F"/>
    <w:rsid w:val="0009688D"/>
    <w:rsid w:val="000B25C0"/>
    <w:rsid w:val="000B2F98"/>
    <w:rsid w:val="000B3095"/>
    <w:rsid w:val="000D7168"/>
    <w:rsid w:val="000E26FD"/>
    <w:rsid w:val="000E536A"/>
    <w:rsid w:val="000E745A"/>
    <w:rsid w:val="000F01C2"/>
    <w:rsid w:val="000F1386"/>
    <w:rsid w:val="000F1496"/>
    <w:rsid w:val="000F1778"/>
    <w:rsid w:val="000F1ED0"/>
    <w:rsid w:val="000F4EE1"/>
    <w:rsid w:val="00100339"/>
    <w:rsid w:val="00102855"/>
    <w:rsid w:val="001030CC"/>
    <w:rsid w:val="00104318"/>
    <w:rsid w:val="00106315"/>
    <w:rsid w:val="00112CD4"/>
    <w:rsid w:val="00114363"/>
    <w:rsid w:val="00114C55"/>
    <w:rsid w:val="0011799D"/>
    <w:rsid w:val="00120332"/>
    <w:rsid w:val="001250D7"/>
    <w:rsid w:val="0012528F"/>
    <w:rsid w:val="00125307"/>
    <w:rsid w:val="001263EE"/>
    <w:rsid w:val="00131839"/>
    <w:rsid w:val="0013583B"/>
    <w:rsid w:val="0013634B"/>
    <w:rsid w:val="00137780"/>
    <w:rsid w:val="0014071B"/>
    <w:rsid w:val="00142D30"/>
    <w:rsid w:val="00145801"/>
    <w:rsid w:val="00146320"/>
    <w:rsid w:val="0014655E"/>
    <w:rsid w:val="00146CA1"/>
    <w:rsid w:val="00147C27"/>
    <w:rsid w:val="00152701"/>
    <w:rsid w:val="00153DB5"/>
    <w:rsid w:val="00156259"/>
    <w:rsid w:val="001634DC"/>
    <w:rsid w:val="001636E8"/>
    <w:rsid w:val="00163C87"/>
    <w:rsid w:val="001717D9"/>
    <w:rsid w:val="0017537A"/>
    <w:rsid w:val="00176892"/>
    <w:rsid w:val="001772D2"/>
    <w:rsid w:val="00180F3B"/>
    <w:rsid w:val="00185383"/>
    <w:rsid w:val="00191C58"/>
    <w:rsid w:val="00193EBC"/>
    <w:rsid w:val="001973B4"/>
    <w:rsid w:val="001A0A21"/>
    <w:rsid w:val="001A22B3"/>
    <w:rsid w:val="001A2EC3"/>
    <w:rsid w:val="001A3BB1"/>
    <w:rsid w:val="001A6CE4"/>
    <w:rsid w:val="001A7732"/>
    <w:rsid w:val="001B2E11"/>
    <w:rsid w:val="001B38A8"/>
    <w:rsid w:val="001B5859"/>
    <w:rsid w:val="001C061E"/>
    <w:rsid w:val="001C3DFF"/>
    <w:rsid w:val="001C4D5C"/>
    <w:rsid w:val="001D5649"/>
    <w:rsid w:val="001D61C4"/>
    <w:rsid w:val="001E69B0"/>
    <w:rsid w:val="001E7B5D"/>
    <w:rsid w:val="001E7DCA"/>
    <w:rsid w:val="001F199E"/>
    <w:rsid w:val="00204909"/>
    <w:rsid w:val="00204DFB"/>
    <w:rsid w:val="00206C3A"/>
    <w:rsid w:val="00207783"/>
    <w:rsid w:val="00213FC8"/>
    <w:rsid w:val="0021538A"/>
    <w:rsid w:val="0021641E"/>
    <w:rsid w:val="002209AC"/>
    <w:rsid w:val="00224885"/>
    <w:rsid w:val="00225664"/>
    <w:rsid w:val="00226380"/>
    <w:rsid w:val="0023016A"/>
    <w:rsid w:val="00235853"/>
    <w:rsid w:val="00236546"/>
    <w:rsid w:val="00236961"/>
    <w:rsid w:val="00240AC4"/>
    <w:rsid w:val="00244367"/>
    <w:rsid w:val="002474A6"/>
    <w:rsid w:val="0025053B"/>
    <w:rsid w:val="002519DE"/>
    <w:rsid w:val="002530A5"/>
    <w:rsid w:val="00255450"/>
    <w:rsid w:val="00262672"/>
    <w:rsid w:val="00275D52"/>
    <w:rsid w:val="002776D0"/>
    <w:rsid w:val="00284D43"/>
    <w:rsid w:val="00290934"/>
    <w:rsid w:val="002932AB"/>
    <w:rsid w:val="002958AB"/>
    <w:rsid w:val="002A0A86"/>
    <w:rsid w:val="002A17B5"/>
    <w:rsid w:val="002A5DFC"/>
    <w:rsid w:val="002A72B1"/>
    <w:rsid w:val="002B532B"/>
    <w:rsid w:val="002C0261"/>
    <w:rsid w:val="002C0263"/>
    <w:rsid w:val="002C288C"/>
    <w:rsid w:val="002C2965"/>
    <w:rsid w:val="002C2B98"/>
    <w:rsid w:val="002C69BE"/>
    <w:rsid w:val="002C7BBC"/>
    <w:rsid w:val="002D0ED0"/>
    <w:rsid w:val="002D7C04"/>
    <w:rsid w:val="002E0421"/>
    <w:rsid w:val="002E5B9C"/>
    <w:rsid w:val="002F1007"/>
    <w:rsid w:val="002F2B7D"/>
    <w:rsid w:val="002F448D"/>
    <w:rsid w:val="002F47B0"/>
    <w:rsid w:val="002F4858"/>
    <w:rsid w:val="002F541E"/>
    <w:rsid w:val="002F6D1F"/>
    <w:rsid w:val="002F73DD"/>
    <w:rsid w:val="002F7972"/>
    <w:rsid w:val="00302811"/>
    <w:rsid w:val="00302843"/>
    <w:rsid w:val="00306C0E"/>
    <w:rsid w:val="003107FC"/>
    <w:rsid w:val="003173BB"/>
    <w:rsid w:val="00320053"/>
    <w:rsid w:val="00320DCB"/>
    <w:rsid w:val="00322511"/>
    <w:rsid w:val="00324C0C"/>
    <w:rsid w:val="003254FA"/>
    <w:rsid w:val="00330C20"/>
    <w:rsid w:val="003353FF"/>
    <w:rsid w:val="003418CB"/>
    <w:rsid w:val="00342B25"/>
    <w:rsid w:val="00343CC6"/>
    <w:rsid w:val="00344983"/>
    <w:rsid w:val="00354A26"/>
    <w:rsid w:val="003577CA"/>
    <w:rsid w:val="00367059"/>
    <w:rsid w:val="003708F1"/>
    <w:rsid w:val="00371011"/>
    <w:rsid w:val="0037150B"/>
    <w:rsid w:val="003718B5"/>
    <w:rsid w:val="00371C53"/>
    <w:rsid w:val="00373623"/>
    <w:rsid w:val="003745FB"/>
    <w:rsid w:val="00394163"/>
    <w:rsid w:val="003A0F79"/>
    <w:rsid w:val="003A1E72"/>
    <w:rsid w:val="003B0AB2"/>
    <w:rsid w:val="003B379B"/>
    <w:rsid w:val="003B4BE1"/>
    <w:rsid w:val="003B6969"/>
    <w:rsid w:val="003C2EB7"/>
    <w:rsid w:val="003C34FE"/>
    <w:rsid w:val="003C3F17"/>
    <w:rsid w:val="003C621E"/>
    <w:rsid w:val="003D29A4"/>
    <w:rsid w:val="003D410A"/>
    <w:rsid w:val="003D45AB"/>
    <w:rsid w:val="003D6A52"/>
    <w:rsid w:val="003D7021"/>
    <w:rsid w:val="003D7B94"/>
    <w:rsid w:val="003E16BC"/>
    <w:rsid w:val="003E30EB"/>
    <w:rsid w:val="003E72CF"/>
    <w:rsid w:val="003F4EF6"/>
    <w:rsid w:val="003F6151"/>
    <w:rsid w:val="003F684D"/>
    <w:rsid w:val="0040538D"/>
    <w:rsid w:val="0040640C"/>
    <w:rsid w:val="004077B5"/>
    <w:rsid w:val="00411D29"/>
    <w:rsid w:val="00420E9E"/>
    <w:rsid w:val="004230C3"/>
    <w:rsid w:val="004256F0"/>
    <w:rsid w:val="00425FF6"/>
    <w:rsid w:val="00431C09"/>
    <w:rsid w:val="00444D2A"/>
    <w:rsid w:val="00453A3C"/>
    <w:rsid w:val="00454657"/>
    <w:rsid w:val="004574CD"/>
    <w:rsid w:val="0046044B"/>
    <w:rsid w:val="00461009"/>
    <w:rsid w:val="004624ED"/>
    <w:rsid w:val="0046502E"/>
    <w:rsid w:val="00470CE5"/>
    <w:rsid w:val="0048101C"/>
    <w:rsid w:val="00482741"/>
    <w:rsid w:val="0048326D"/>
    <w:rsid w:val="00483F2B"/>
    <w:rsid w:val="004845D6"/>
    <w:rsid w:val="00491484"/>
    <w:rsid w:val="00493602"/>
    <w:rsid w:val="004A0820"/>
    <w:rsid w:val="004A1BC9"/>
    <w:rsid w:val="004A1FFE"/>
    <w:rsid w:val="004A27F6"/>
    <w:rsid w:val="004A42C1"/>
    <w:rsid w:val="004A52AA"/>
    <w:rsid w:val="004B1993"/>
    <w:rsid w:val="004B46DB"/>
    <w:rsid w:val="004B4BB8"/>
    <w:rsid w:val="004C54F3"/>
    <w:rsid w:val="004D08E4"/>
    <w:rsid w:val="004D34C5"/>
    <w:rsid w:val="004D3749"/>
    <w:rsid w:val="004D59E5"/>
    <w:rsid w:val="004D66C0"/>
    <w:rsid w:val="004E579C"/>
    <w:rsid w:val="004E5B0C"/>
    <w:rsid w:val="004F0596"/>
    <w:rsid w:val="004F2847"/>
    <w:rsid w:val="004F5A8F"/>
    <w:rsid w:val="00500A43"/>
    <w:rsid w:val="00504551"/>
    <w:rsid w:val="00506A35"/>
    <w:rsid w:val="00510FD4"/>
    <w:rsid w:val="005126B9"/>
    <w:rsid w:val="00514335"/>
    <w:rsid w:val="00514808"/>
    <w:rsid w:val="005166C1"/>
    <w:rsid w:val="005222B3"/>
    <w:rsid w:val="005275C3"/>
    <w:rsid w:val="005331AD"/>
    <w:rsid w:val="005369DC"/>
    <w:rsid w:val="00542AF5"/>
    <w:rsid w:val="00546B6C"/>
    <w:rsid w:val="00552032"/>
    <w:rsid w:val="00562EAF"/>
    <w:rsid w:val="005644E2"/>
    <w:rsid w:val="00565A77"/>
    <w:rsid w:val="00565EA6"/>
    <w:rsid w:val="0056635B"/>
    <w:rsid w:val="005670C5"/>
    <w:rsid w:val="0056751E"/>
    <w:rsid w:val="005742A1"/>
    <w:rsid w:val="00577508"/>
    <w:rsid w:val="00577572"/>
    <w:rsid w:val="00580EE6"/>
    <w:rsid w:val="005854E4"/>
    <w:rsid w:val="005A2397"/>
    <w:rsid w:val="005A350D"/>
    <w:rsid w:val="005A5D61"/>
    <w:rsid w:val="005B1E7C"/>
    <w:rsid w:val="005B2684"/>
    <w:rsid w:val="005B2EC3"/>
    <w:rsid w:val="005C25C3"/>
    <w:rsid w:val="005D09C8"/>
    <w:rsid w:val="005E20FE"/>
    <w:rsid w:val="005E44A7"/>
    <w:rsid w:val="005E61D2"/>
    <w:rsid w:val="005E796D"/>
    <w:rsid w:val="005E7D33"/>
    <w:rsid w:val="005F01F7"/>
    <w:rsid w:val="005F217E"/>
    <w:rsid w:val="005F4CD1"/>
    <w:rsid w:val="006021D5"/>
    <w:rsid w:val="00603753"/>
    <w:rsid w:val="00611170"/>
    <w:rsid w:val="00612F47"/>
    <w:rsid w:val="0061379A"/>
    <w:rsid w:val="006173E6"/>
    <w:rsid w:val="00617487"/>
    <w:rsid w:val="00617834"/>
    <w:rsid w:val="0062107C"/>
    <w:rsid w:val="00621E11"/>
    <w:rsid w:val="00623506"/>
    <w:rsid w:val="00623BDB"/>
    <w:rsid w:val="00625179"/>
    <w:rsid w:val="00627B02"/>
    <w:rsid w:val="00627EC6"/>
    <w:rsid w:val="00633D0B"/>
    <w:rsid w:val="00634EF6"/>
    <w:rsid w:val="006372E8"/>
    <w:rsid w:val="00653DC4"/>
    <w:rsid w:val="006566D6"/>
    <w:rsid w:val="00657740"/>
    <w:rsid w:val="006619D0"/>
    <w:rsid w:val="00662E3C"/>
    <w:rsid w:val="0066380A"/>
    <w:rsid w:val="00664231"/>
    <w:rsid w:val="00672A68"/>
    <w:rsid w:val="006731B6"/>
    <w:rsid w:val="00677754"/>
    <w:rsid w:val="00682158"/>
    <w:rsid w:val="00683AEA"/>
    <w:rsid w:val="00683D11"/>
    <w:rsid w:val="006841F3"/>
    <w:rsid w:val="006843C8"/>
    <w:rsid w:val="00685511"/>
    <w:rsid w:val="00692391"/>
    <w:rsid w:val="006931C2"/>
    <w:rsid w:val="006936A0"/>
    <w:rsid w:val="006942E0"/>
    <w:rsid w:val="00694E32"/>
    <w:rsid w:val="00697C6D"/>
    <w:rsid w:val="006A197B"/>
    <w:rsid w:val="006A6C84"/>
    <w:rsid w:val="006B6226"/>
    <w:rsid w:val="006C2A6D"/>
    <w:rsid w:val="006D2974"/>
    <w:rsid w:val="006D36E7"/>
    <w:rsid w:val="006E1CC7"/>
    <w:rsid w:val="006E2818"/>
    <w:rsid w:val="006F1B37"/>
    <w:rsid w:val="006F41A3"/>
    <w:rsid w:val="006F42EF"/>
    <w:rsid w:val="006F49A4"/>
    <w:rsid w:val="0070051E"/>
    <w:rsid w:val="00702060"/>
    <w:rsid w:val="00713EE6"/>
    <w:rsid w:val="0071560F"/>
    <w:rsid w:val="00715917"/>
    <w:rsid w:val="00720826"/>
    <w:rsid w:val="0072538E"/>
    <w:rsid w:val="00734856"/>
    <w:rsid w:val="007472E3"/>
    <w:rsid w:val="00751368"/>
    <w:rsid w:val="00753A64"/>
    <w:rsid w:val="0075519E"/>
    <w:rsid w:val="007569DB"/>
    <w:rsid w:val="007652F8"/>
    <w:rsid w:val="0077219C"/>
    <w:rsid w:val="00773FD4"/>
    <w:rsid w:val="00774FB3"/>
    <w:rsid w:val="00780F98"/>
    <w:rsid w:val="00783E02"/>
    <w:rsid w:val="00784443"/>
    <w:rsid w:val="007878B2"/>
    <w:rsid w:val="0079007C"/>
    <w:rsid w:val="00794806"/>
    <w:rsid w:val="007A0DB0"/>
    <w:rsid w:val="007A1BD9"/>
    <w:rsid w:val="007A5D06"/>
    <w:rsid w:val="007A687A"/>
    <w:rsid w:val="007B1112"/>
    <w:rsid w:val="007B17C5"/>
    <w:rsid w:val="007B4556"/>
    <w:rsid w:val="007B5428"/>
    <w:rsid w:val="007B5B2B"/>
    <w:rsid w:val="007B5C92"/>
    <w:rsid w:val="007C09FE"/>
    <w:rsid w:val="007C5B4C"/>
    <w:rsid w:val="007C73C9"/>
    <w:rsid w:val="007D36A7"/>
    <w:rsid w:val="007D407E"/>
    <w:rsid w:val="007D5940"/>
    <w:rsid w:val="007D5C1E"/>
    <w:rsid w:val="007D6FB2"/>
    <w:rsid w:val="007E0A04"/>
    <w:rsid w:val="007E4105"/>
    <w:rsid w:val="007E60CA"/>
    <w:rsid w:val="007E7E67"/>
    <w:rsid w:val="007F306C"/>
    <w:rsid w:val="007F31F1"/>
    <w:rsid w:val="007F70AB"/>
    <w:rsid w:val="00812E18"/>
    <w:rsid w:val="00813FFE"/>
    <w:rsid w:val="00816D40"/>
    <w:rsid w:val="00822A54"/>
    <w:rsid w:val="00822C06"/>
    <w:rsid w:val="008303A4"/>
    <w:rsid w:val="00831943"/>
    <w:rsid w:val="00833495"/>
    <w:rsid w:val="008337AE"/>
    <w:rsid w:val="00835B65"/>
    <w:rsid w:val="0083669F"/>
    <w:rsid w:val="00840C88"/>
    <w:rsid w:val="0084679E"/>
    <w:rsid w:val="00847D8D"/>
    <w:rsid w:val="00852715"/>
    <w:rsid w:val="008565EB"/>
    <w:rsid w:val="00857C3F"/>
    <w:rsid w:val="00861F8F"/>
    <w:rsid w:val="008622D3"/>
    <w:rsid w:val="00863C6D"/>
    <w:rsid w:val="008727F0"/>
    <w:rsid w:val="00880A9B"/>
    <w:rsid w:val="00882EEE"/>
    <w:rsid w:val="00884858"/>
    <w:rsid w:val="00886956"/>
    <w:rsid w:val="00886E62"/>
    <w:rsid w:val="008873F6"/>
    <w:rsid w:val="00893ED7"/>
    <w:rsid w:val="008A0C1F"/>
    <w:rsid w:val="008A134B"/>
    <w:rsid w:val="008A3A13"/>
    <w:rsid w:val="008A4931"/>
    <w:rsid w:val="008A6A62"/>
    <w:rsid w:val="008B1394"/>
    <w:rsid w:val="008C2C40"/>
    <w:rsid w:val="008D007B"/>
    <w:rsid w:val="008D0444"/>
    <w:rsid w:val="008D34F0"/>
    <w:rsid w:val="008D4160"/>
    <w:rsid w:val="008D6A50"/>
    <w:rsid w:val="008E426A"/>
    <w:rsid w:val="008E4739"/>
    <w:rsid w:val="008F1311"/>
    <w:rsid w:val="0090051F"/>
    <w:rsid w:val="0090098B"/>
    <w:rsid w:val="009029BF"/>
    <w:rsid w:val="00903492"/>
    <w:rsid w:val="009055DA"/>
    <w:rsid w:val="00906DB1"/>
    <w:rsid w:val="00911321"/>
    <w:rsid w:val="00912B73"/>
    <w:rsid w:val="00920377"/>
    <w:rsid w:val="00924596"/>
    <w:rsid w:val="00936256"/>
    <w:rsid w:val="00937F12"/>
    <w:rsid w:val="00940674"/>
    <w:rsid w:val="00945B8F"/>
    <w:rsid w:val="00951C8F"/>
    <w:rsid w:val="00953C9D"/>
    <w:rsid w:val="00954C37"/>
    <w:rsid w:val="00961180"/>
    <w:rsid w:val="00962D42"/>
    <w:rsid w:val="009644BE"/>
    <w:rsid w:val="00964816"/>
    <w:rsid w:val="009661CA"/>
    <w:rsid w:val="009714FD"/>
    <w:rsid w:val="00972CA1"/>
    <w:rsid w:val="009732E6"/>
    <w:rsid w:val="00973E3F"/>
    <w:rsid w:val="00980E53"/>
    <w:rsid w:val="00986B78"/>
    <w:rsid w:val="0099281B"/>
    <w:rsid w:val="009942C0"/>
    <w:rsid w:val="0099471C"/>
    <w:rsid w:val="009A0986"/>
    <w:rsid w:val="009A44C8"/>
    <w:rsid w:val="009B0EBE"/>
    <w:rsid w:val="009B1E05"/>
    <w:rsid w:val="009B3FBB"/>
    <w:rsid w:val="009B42A3"/>
    <w:rsid w:val="009B48FA"/>
    <w:rsid w:val="009B5AFA"/>
    <w:rsid w:val="009C02B0"/>
    <w:rsid w:val="009C0385"/>
    <w:rsid w:val="009C1BF0"/>
    <w:rsid w:val="009C46D4"/>
    <w:rsid w:val="009C6782"/>
    <w:rsid w:val="009D07FA"/>
    <w:rsid w:val="009D1B4E"/>
    <w:rsid w:val="009D420A"/>
    <w:rsid w:val="009E7D15"/>
    <w:rsid w:val="009F1DED"/>
    <w:rsid w:val="009F686F"/>
    <w:rsid w:val="00A152C4"/>
    <w:rsid w:val="00A157C7"/>
    <w:rsid w:val="00A15D2B"/>
    <w:rsid w:val="00A17041"/>
    <w:rsid w:val="00A23176"/>
    <w:rsid w:val="00A25471"/>
    <w:rsid w:val="00A26460"/>
    <w:rsid w:val="00A27AAC"/>
    <w:rsid w:val="00A4283E"/>
    <w:rsid w:val="00A45212"/>
    <w:rsid w:val="00A45FE4"/>
    <w:rsid w:val="00A50111"/>
    <w:rsid w:val="00A66250"/>
    <w:rsid w:val="00A6750A"/>
    <w:rsid w:val="00A76310"/>
    <w:rsid w:val="00A875A9"/>
    <w:rsid w:val="00A90C36"/>
    <w:rsid w:val="00A94B83"/>
    <w:rsid w:val="00AA012B"/>
    <w:rsid w:val="00AA5C3A"/>
    <w:rsid w:val="00AC06C3"/>
    <w:rsid w:val="00AC1810"/>
    <w:rsid w:val="00AC6F82"/>
    <w:rsid w:val="00AD442F"/>
    <w:rsid w:val="00AD4508"/>
    <w:rsid w:val="00AD57E3"/>
    <w:rsid w:val="00AD5D9A"/>
    <w:rsid w:val="00AE06E4"/>
    <w:rsid w:val="00AE0E8C"/>
    <w:rsid w:val="00AE476F"/>
    <w:rsid w:val="00AE4B36"/>
    <w:rsid w:val="00AE716C"/>
    <w:rsid w:val="00AF135D"/>
    <w:rsid w:val="00AF1F55"/>
    <w:rsid w:val="00AF341F"/>
    <w:rsid w:val="00B04920"/>
    <w:rsid w:val="00B13360"/>
    <w:rsid w:val="00B16755"/>
    <w:rsid w:val="00B20266"/>
    <w:rsid w:val="00B25942"/>
    <w:rsid w:val="00B2742C"/>
    <w:rsid w:val="00B30F43"/>
    <w:rsid w:val="00B31BC3"/>
    <w:rsid w:val="00B33DDE"/>
    <w:rsid w:val="00B41010"/>
    <w:rsid w:val="00B411FF"/>
    <w:rsid w:val="00B43C31"/>
    <w:rsid w:val="00B515BC"/>
    <w:rsid w:val="00B52B6D"/>
    <w:rsid w:val="00B53D9B"/>
    <w:rsid w:val="00B6283B"/>
    <w:rsid w:val="00B7270C"/>
    <w:rsid w:val="00B73522"/>
    <w:rsid w:val="00B73E80"/>
    <w:rsid w:val="00B74C1E"/>
    <w:rsid w:val="00B752F1"/>
    <w:rsid w:val="00B76C76"/>
    <w:rsid w:val="00B83932"/>
    <w:rsid w:val="00B87225"/>
    <w:rsid w:val="00B91A47"/>
    <w:rsid w:val="00B9358C"/>
    <w:rsid w:val="00B95128"/>
    <w:rsid w:val="00B96CF5"/>
    <w:rsid w:val="00BA400C"/>
    <w:rsid w:val="00BB0BB7"/>
    <w:rsid w:val="00BB22A6"/>
    <w:rsid w:val="00BB392E"/>
    <w:rsid w:val="00BB3EF8"/>
    <w:rsid w:val="00BB4D3E"/>
    <w:rsid w:val="00BB71D2"/>
    <w:rsid w:val="00BB7413"/>
    <w:rsid w:val="00BC0085"/>
    <w:rsid w:val="00BC08CE"/>
    <w:rsid w:val="00BC2945"/>
    <w:rsid w:val="00BC3255"/>
    <w:rsid w:val="00BC481E"/>
    <w:rsid w:val="00BC5CA5"/>
    <w:rsid w:val="00BC69AF"/>
    <w:rsid w:val="00BD32E2"/>
    <w:rsid w:val="00BD4959"/>
    <w:rsid w:val="00BE45CC"/>
    <w:rsid w:val="00BF2F28"/>
    <w:rsid w:val="00BF324C"/>
    <w:rsid w:val="00BF441C"/>
    <w:rsid w:val="00BF78BA"/>
    <w:rsid w:val="00C01266"/>
    <w:rsid w:val="00C03B6A"/>
    <w:rsid w:val="00C03FB0"/>
    <w:rsid w:val="00C1046F"/>
    <w:rsid w:val="00C11F67"/>
    <w:rsid w:val="00C12460"/>
    <w:rsid w:val="00C14F56"/>
    <w:rsid w:val="00C15C3B"/>
    <w:rsid w:val="00C21F5C"/>
    <w:rsid w:val="00C25703"/>
    <w:rsid w:val="00C27DBE"/>
    <w:rsid w:val="00C30E1E"/>
    <w:rsid w:val="00C3320F"/>
    <w:rsid w:val="00C35BE5"/>
    <w:rsid w:val="00C3651B"/>
    <w:rsid w:val="00C42474"/>
    <w:rsid w:val="00C47F7E"/>
    <w:rsid w:val="00C56C29"/>
    <w:rsid w:val="00C600F9"/>
    <w:rsid w:val="00C6094E"/>
    <w:rsid w:val="00C62E9F"/>
    <w:rsid w:val="00C62EEC"/>
    <w:rsid w:val="00C63414"/>
    <w:rsid w:val="00C70A79"/>
    <w:rsid w:val="00C70C22"/>
    <w:rsid w:val="00C7348E"/>
    <w:rsid w:val="00C74328"/>
    <w:rsid w:val="00C7448F"/>
    <w:rsid w:val="00C74920"/>
    <w:rsid w:val="00C82334"/>
    <w:rsid w:val="00C839E7"/>
    <w:rsid w:val="00C86A74"/>
    <w:rsid w:val="00C86F74"/>
    <w:rsid w:val="00C90C0E"/>
    <w:rsid w:val="00C916C0"/>
    <w:rsid w:val="00C9538E"/>
    <w:rsid w:val="00CA4721"/>
    <w:rsid w:val="00CA5C90"/>
    <w:rsid w:val="00CD0F69"/>
    <w:rsid w:val="00CD288C"/>
    <w:rsid w:val="00CD3631"/>
    <w:rsid w:val="00CD7109"/>
    <w:rsid w:val="00CD7677"/>
    <w:rsid w:val="00CE2C78"/>
    <w:rsid w:val="00CF47CD"/>
    <w:rsid w:val="00D01677"/>
    <w:rsid w:val="00D14A20"/>
    <w:rsid w:val="00D21659"/>
    <w:rsid w:val="00D2294B"/>
    <w:rsid w:val="00D23DAC"/>
    <w:rsid w:val="00D24D4F"/>
    <w:rsid w:val="00D30A2C"/>
    <w:rsid w:val="00D311E1"/>
    <w:rsid w:val="00D33190"/>
    <w:rsid w:val="00D35751"/>
    <w:rsid w:val="00D36E12"/>
    <w:rsid w:val="00D418EB"/>
    <w:rsid w:val="00D4321A"/>
    <w:rsid w:val="00D4517C"/>
    <w:rsid w:val="00D50190"/>
    <w:rsid w:val="00D52896"/>
    <w:rsid w:val="00D54060"/>
    <w:rsid w:val="00D54E4E"/>
    <w:rsid w:val="00D6197C"/>
    <w:rsid w:val="00D64805"/>
    <w:rsid w:val="00D65465"/>
    <w:rsid w:val="00D711BB"/>
    <w:rsid w:val="00D73263"/>
    <w:rsid w:val="00D84802"/>
    <w:rsid w:val="00D9050B"/>
    <w:rsid w:val="00D91581"/>
    <w:rsid w:val="00D91B25"/>
    <w:rsid w:val="00D950CA"/>
    <w:rsid w:val="00D97ADF"/>
    <w:rsid w:val="00DA12E6"/>
    <w:rsid w:val="00DA3381"/>
    <w:rsid w:val="00DB3DAC"/>
    <w:rsid w:val="00DB453C"/>
    <w:rsid w:val="00DB5143"/>
    <w:rsid w:val="00DB56E3"/>
    <w:rsid w:val="00DB59B1"/>
    <w:rsid w:val="00DB7792"/>
    <w:rsid w:val="00DC2D4D"/>
    <w:rsid w:val="00DC3058"/>
    <w:rsid w:val="00DC3191"/>
    <w:rsid w:val="00DC34B5"/>
    <w:rsid w:val="00DD2BBF"/>
    <w:rsid w:val="00DD657F"/>
    <w:rsid w:val="00DD6BED"/>
    <w:rsid w:val="00DE0B88"/>
    <w:rsid w:val="00DE0C55"/>
    <w:rsid w:val="00DE158B"/>
    <w:rsid w:val="00DE1C10"/>
    <w:rsid w:val="00DE47C0"/>
    <w:rsid w:val="00DE47D0"/>
    <w:rsid w:val="00DE6637"/>
    <w:rsid w:val="00DE7C00"/>
    <w:rsid w:val="00DE7EE4"/>
    <w:rsid w:val="00DF28B1"/>
    <w:rsid w:val="00E0213C"/>
    <w:rsid w:val="00E047C8"/>
    <w:rsid w:val="00E14167"/>
    <w:rsid w:val="00E1586C"/>
    <w:rsid w:val="00E23E7D"/>
    <w:rsid w:val="00E270A7"/>
    <w:rsid w:val="00E272B9"/>
    <w:rsid w:val="00E31B3C"/>
    <w:rsid w:val="00E32984"/>
    <w:rsid w:val="00E34A2D"/>
    <w:rsid w:val="00E37C14"/>
    <w:rsid w:val="00E40312"/>
    <w:rsid w:val="00E406A5"/>
    <w:rsid w:val="00E45944"/>
    <w:rsid w:val="00E47CEB"/>
    <w:rsid w:val="00E51047"/>
    <w:rsid w:val="00E52A71"/>
    <w:rsid w:val="00E56560"/>
    <w:rsid w:val="00E608DF"/>
    <w:rsid w:val="00E60B97"/>
    <w:rsid w:val="00E61286"/>
    <w:rsid w:val="00E628A6"/>
    <w:rsid w:val="00E62B22"/>
    <w:rsid w:val="00E64467"/>
    <w:rsid w:val="00E667F2"/>
    <w:rsid w:val="00E6765E"/>
    <w:rsid w:val="00E70A35"/>
    <w:rsid w:val="00E70DD0"/>
    <w:rsid w:val="00E722E2"/>
    <w:rsid w:val="00E7780D"/>
    <w:rsid w:val="00E81415"/>
    <w:rsid w:val="00E827D3"/>
    <w:rsid w:val="00E83AB4"/>
    <w:rsid w:val="00E8696F"/>
    <w:rsid w:val="00E915E7"/>
    <w:rsid w:val="00E97B2F"/>
    <w:rsid w:val="00EA1ED4"/>
    <w:rsid w:val="00EA26A3"/>
    <w:rsid w:val="00EA6C14"/>
    <w:rsid w:val="00EA7F4A"/>
    <w:rsid w:val="00EB0129"/>
    <w:rsid w:val="00EB087F"/>
    <w:rsid w:val="00EB241B"/>
    <w:rsid w:val="00EC0812"/>
    <w:rsid w:val="00EC2192"/>
    <w:rsid w:val="00EC58CC"/>
    <w:rsid w:val="00EC7C66"/>
    <w:rsid w:val="00ED6DBC"/>
    <w:rsid w:val="00ED7765"/>
    <w:rsid w:val="00EE06F8"/>
    <w:rsid w:val="00EE0AA7"/>
    <w:rsid w:val="00EE5822"/>
    <w:rsid w:val="00EE5AD2"/>
    <w:rsid w:val="00EF463F"/>
    <w:rsid w:val="00EF63BD"/>
    <w:rsid w:val="00EF7E2C"/>
    <w:rsid w:val="00F01613"/>
    <w:rsid w:val="00F0161F"/>
    <w:rsid w:val="00F0504F"/>
    <w:rsid w:val="00F11023"/>
    <w:rsid w:val="00F153DE"/>
    <w:rsid w:val="00F15C20"/>
    <w:rsid w:val="00F16C5D"/>
    <w:rsid w:val="00F17D1F"/>
    <w:rsid w:val="00F20A98"/>
    <w:rsid w:val="00F21EDE"/>
    <w:rsid w:val="00F22A9F"/>
    <w:rsid w:val="00F23A4A"/>
    <w:rsid w:val="00F33953"/>
    <w:rsid w:val="00F35CC9"/>
    <w:rsid w:val="00F37D51"/>
    <w:rsid w:val="00F411DF"/>
    <w:rsid w:val="00F42285"/>
    <w:rsid w:val="00F438ED"/>
    <w:rsid w:val="00F45D22"/>
    <w:rsid w:val="00F507E0"/>
    <w:rsid w:val="00F50E6F"/>
    <w:rsid w:val="00F567D6"/>
    <w:rsid w:val="00F6108D"/>
    <w:rsid w:val="00F626D7"/>
    <w:rsid w:val="00F635BB"/>
    <w:rsid w:val="00F66024"/>
    <w:rsid w:val="00F662CD"/>
    <w:rsid w:val="00F70AFB"/>
    <w:rsid w:val="00F7419E"/>
    <w:rsid w:val="00F765B6"/>
    <w:rsid w:val="00F77C03"/>
    <w:rsid w:val="00F805E2"/>
    <w:rsid w:val="00F86885"/>
    <w:rsid w:val="00F915B2"/>
    <w:rsid w:val="00F95DA1"/>
    <w:rsid w:val="00FA7D5D"/>
    <w:rsid w:val="00FB54A3"/>
    <w:rsid w:val="00FB729D"/>
    <w:rsid w:val="00FC2873"/>
    <w:rsid w:val="00FC31B2"/>
    <w:rsid w:val="00FC4B24"/>
    <w:rsid w:val="00FC4F3D"/>
    <w:rsid w:val="00FC55FA"/>
    <w:rsid w:val="00FC7782"/>
    <w:rsid w:val="00FD39FA"/>
    <w:rsid w:val="00FD4FB8"/>
    <w:rsid w:val="00FD54B7"/>
    <w:rsid w:val="00FD59F4"/>
    <w:rsid w:val="00FD5B5E"/>
    <w:rsid w:val="00FD696C"/>
    <w:rsid w:val="00FD756B"/>
    <w:rsid w:val="00FD7DA8"/>
    <w:rsid w:val="00FD7DCF"/>
    <w:rsid w:val="00FE0566"/>
    <w:rsid w:val="00FE4844"/>
    <w:rsid w:val="00FE557F"/>
    <w:rsid w:val="00FE5E2B"/>
    <w:rsid w:val="00FF23AB"/>
    <w:rsid w:val="00FF48F2"/>
    <w:rsid w:val="00FF4D8A"/>
    <w:rsid w:val="00FF6BA1"/>
    <w:rsid w:val="00FF75F6"/>
    <w:rsid w:val="00FF7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A6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FF48F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qFormat/>
    <w:rsid w:val="00FF48F2"/>
    <w:pPr>
      <w:spacing w:after="75" w:line="240" w:lineRule="auto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paragraph" w:styleId="8">
    <w:name w:val="heading 8"/>
    <w:basedOn w:val="a"/>
    <w:next w:val="a"/>
    <w:link w:val="80"/>
    <w:qFormat/>
    <w:rsid w:val="00FF48F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F48F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FF48F2"/>
    <w:rPr>
      <w:rFonts w:ascii="Verdana" w:eastAsia="Times New Roman" w:hAnsi="Verdana" w:cs="Times New Roman"/>
      <w:b/>
      <w:bCs/>
      <w:color w:val="983F0C"/>
      <w:sz w:val="18"/>
      <w:szCs w:val="18"/>
      <w:lang w:eastAsia="ru-RU"/>
    </w:rPr>
  </w:style>
  <w:style w:type="character" w:customStyle="1" w:styleId="80">
    <w:name w:val="Заголовок 8 Знак"/>
    <w:basedOn w:val="a0"/>
    <w:link w:val="8"/>
    <w:rsid w:val="00FF48F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2474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2474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1">
    <w:name w:val="Body Text 3"/>
    <w:basedOn w:val="a"/>
    <w:link w:val="32"/>
    <w:uiPriority w:val="99"/>
    <w:unhideWhenUsed/>
    <w:rsid w:val="002474A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474A6"/>
    <w:rPr>
      <w:rFonts w:ascii="Calibri" w:eastAsia="Times New Roman" w:hAnsi="Calibri" w:cs="Times New Roman"/>
      <w:sz w:val="16"/>
      <w:szCs w:val="16"/>
      <w:lang w:eastAsia="ru-RU"/>
    </w:rPr>
  </w:style>
  <w:style w:type="paragraph" w:styleId="a4">
    <w:name w:val="footer"/>
    <w:basedOn w:val="a"/>
    <w:link w:val="a5"/>
    <w:uiPriority w:val="99"/>
    <w:unhideWhenUsed/>
    <w:rsid w:val="002474A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474A6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2474A6"/>
    <w:pPr>
      <w:ind w:left="708"/>
    </w:pPr>
  </w:style>
  <w:style w:type="table" w:styleId="a7">
    <w:name w:val="Table Grid"/>
    <w:basedOn w:val="a1"/>
    <w:rsid w:val="00B752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64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644BE"/>
    <w:rPr>
      <w:rFonts w:ascii="Calibri" w:eastAsia="Times New Roman" w:hAnsi="Calibri" w:cs="Times New Roman"/>
      <w:lang w:eastAsia="ru-RU"/>
    </w:rPr>
  </w:style>
  <w:style w:type="paragraph" w:styleId="aa">
    <w:name w:val="Body Text"/>
    <w:basedOn w:val="a"/>
    <w:link w:val="ab"/>
    <w:rsid w:val="00FF48F2"/>
    <w:pPr>
      <w:autoSpaceDE w:val="0"/>
      <w:autoSpaceDN w:val="0"/>
      <w:spacing w:after="0" w:line="240" w:lineRule="auto"/>
      <w:jc w:val="both"/>
    </w:pPr>
    <w:rPr>
      <w:rFonts w:ascii="Times New Roman" w:hAnsi="Times New Roman"/>
      <w:spacing w:val="20"/>
      <w:kern w:val="28"/>
      <w:sz w:val="24"/>
      <w:szCs w:val="24"/>
    </w:rPr>
  </w:style>
  <w:style w:type="character" w:customStyle="1" w:styleId="ab">
    <w:name w:val="Основной текст Знак"/>
    <w:basedOn w:val="a0"/>
    <w:link w:val="aa"/>
    <w:rsid w:val="00FF48F2"/>
    <w:rPr>
      <w:rFonts w:ascii="Times New Roman" w:eastAsia="Times New Roman" w:hAnsi="Times New Roman" w:cs="Times New Roman"/>
      <w:spacing w:val="20"/>
      <w:kern w:val="28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FF48F2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c">
    <w:name w:val="Strong"/>
    <w:qFormat/>
    <w:rsid w:val="00FF48F2"/>
    <w:rPr>
      <w:rFonts w:ascii="Verdana" w:hAnsi="Verdana" w:hint="default"/>
      <w:b/>
      <w:bCs/>
    </w:rPr>
  </w:style>
  <w:style w:type="paragraph" w:customStyle="1" w:styleId="ConsTitle">
    <w:name w:val="ConsTitle"/>
    <w:rsid w:val="00FF48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1">
    <w:name w:val="Body Text Indent 2"/>
    <w:basedOn w:val="a"/>
    <w:link w:val="22"/>
    <w:rsid w:val="00FF48F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F48F2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rsid w:val="00FF48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0"/>
      <w:szCs w:val="24"/>
      <w:lang w:eastAsia="zh-CN" w:bidi="hi-IN"/>
    </w:rPr>
  </w:style>
  <w:style w:type="character" w:customStyle="1" w:styleId="ad">
    <w:name w:val="Текст выноски Знак"/>
    <w:basedOn w:val="a0"/>
    <w:link w:val="ae"/>
    <w:semiHidden/>
    <w:rsid w:val="00FF48F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semiHidden/>
    <w:rsid w:val="00FF48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6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76125-2934-4733-8272-3F1A9BDDF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Н.А.</dc:creator>
  <cp:lastModifiedBy>СовДеп</cp:lastModifiedBy>
  <cp:revision>2</cp:revision>
  <cp:lastPrinted>2018-06-05T08:26:00Z</cp:lastPrinted>
  <dcterms:created xsi:type="dcterms:W3CDTF">2018-06-06T11:14:00Z</dcterms:created>
  <dcterms:modified xsi:type="dcterms:W3CDTF">2018-06-06T11:14:00Z</dcterms:modified>
</cp:coreProperties>
</file>